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F9CF" w14:textId="77777777" w:rsidR="00426C3D" w:rsidRDefault="00426C3D" w:rsidP="00426C3D">
      <w:pPr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14:paraId="56BF4474" w14:textId="77777777" w:rsidR="00426C3D" w:rsidRPr="00A834FB" w:rsidRDefault="00426C3D" w:rsidP="00426C3D">
      <w:pPr>
        <w:jc w:val="center"/>
        <w:rPr>
          <w:rFonts w:ascii="方正小标宋简体" w:eastAsia="方正小标宋简体" w:hAnsi="仿宋" w:hint="eastAsia"/>
          <w:sz w:val="32"/>
          <w:szCs w:val="32"/>
        </w:rPr>
      </w:pPr>
      <w:r w:rsidRPr="00A834FB">
        <w:rPr>
          <w:rFonts w:ascii="方正小标宋简体" w:eastAsia="方正小标宋简体" w:hAnsi="黑体" w:cs="宋体" w:hint="eastAsia"/>
          <w:kern w:val="0"/>
          <w:sz w:val="32"/>
          <w:szCs w:val="32"/>
        </w:rPr>
        <w:t>广州（南沙）国际观赏鱼大会参会回执</w:t>
      </w:r>
    </w:p>
    <w:p w14:paraId="02B1F035" w14:textId="77777777" w:rsidR="00426C3D" w:rsidRDefault="00426C3D" w:rsidP="00426C3D">
      <w:pPr>
        <w:widowControl/>
        <w:rPr>
          <w:rFonts w:ascii="宋体" w:hAnsi="宋体" w:cs="宋体" w:hint="eastAsia"/>
          <w:kern w:val="0"/>
          <w:sz w:val="24"/>
        </w:rPr>
      </w:pPr>
    </w:p>
    <w:tbl>
      <w:tblPr>
        <w:tblW w:w="9215" w:type="dxa"/>
        <w:tblInd w:w="-434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565"/>
        <w:gridCol w:w="5388"/>
        <w:gridCol w:w="858"/>
        <w:gridCol w:w="1552"/>
      </w:tblGrid>
      <w:tr w:rsidR="00426C3D" w14:paraId="00E90B31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58E177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单位名称</w:t>
            </w:r>
          </w:p>
        </w:tc>
        <w:tc>
          <w:tcPr>
            <w:tcW w:w="779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CE85A0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1907B824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5F15E5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单位性质</w:t>
            </w:r>
          </w:p>
        </w:tc>
        <w:tc>
          <w:tcPr>
            <w:tcW w:w="779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7A36B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□政府部门 □科研院所/</w:t>
            </w:r>
            <w:proofErr w:type="gramStart"/>
            <w:r>
              <w:rPr>
                <w:rFonts w:ascii="仿宋" w:eastAsia="仿宋" w:hAnsi="仿宋" w:cs="宋体"/>
                <w:kern w:val="0"/>
                <w:sz w:val="24"/>
              </w:rPr>
              <w:t xml:space="preserve">高校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proofErr w:type="gramEnd"/>
            <w:r>
              <w:rPr>
                <w:rFonts w:ascii="仿宋" w:eastAsia="仿宋" w:hAnsi="仿宋" w:cs="宋体"/>
                <w:kern w:val="0"/>
                <w:sz w:val="24"/>
              </w:rPr>
              <w:t xml:space="preserve">行业协会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□养殖/种业企业 </w:t>
            </w:r>
          </w:p>
          <w:p w14:paraId="1CA5322D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□贸易企业 □电商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平台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>□器材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设备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企业 □文旅机构 </w:t>
            </w:r>
          </w:p>
          <w:p w14:paraId="0882B288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□金融机构 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（自）</w:t>
            </w:r>
            <w:r>
              <w:rPr>
                <w:rFonts w:ascii="仿宋" w:eastAsia="仿宋" w:hAnsi="仿宋" w:cs="宋体"/>
                <w:kern w:val="0"/>
                <w:sz w:val="24"/>
              </w:rPr>
              <w:t>媒体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</w:t>
            </w: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bookmarkStart w:id="0" w:name="OLE_LINK1"/>
            <w:r>
              <w:rPr>
                <w:rFonts w:ascii="仿宋" w:eastAsia="仿宋" w:hAnsi="仿宋" w:cs="宋体"/>
                <w:kern w:val="0"/>
                <w:sz w:val="24"/>
              </w:rPr>
              <w:t>其他</w:t>
            </w:r>
            <w:bookmarkEnd w:id="0"/>
            <w:r>
              <w:rPr>
                <w:rFonts w:ascii="仿宋" w:eastAsia="仿宋" w:hAnsi="仿宋" w:cs="宋体"/>
                <w:kern w:val="0"/>
                <w:sz w:val="24"/>
              </w:rPr>
              <w:t>：___________</w:t>
            </w:r>
          </w:p>
        </w:tc>
      </w:tr>
      <w:tr w:rsidR="00426C3D" w14:paraId="655E1EA6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300169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联系人</w:t>
            </w:r>
          </w:p>
        </w:tc>
        <w:tc>
          <w:tcPr>
            <w:tcW w:w="538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30C29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E653C4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联系电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>话</w:t>
            </w: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285BFF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1723D0FB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CABE6A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电子邮箱</w:t>
            </w:r>
          </w:p>
        </w:tc>
        <w:tc>
          <w:tcPr>
            <w:tcW w:w="538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7C8DF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1B6C0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地址</w:t>
            </w: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CD63E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43B2FA42" w14:textId="77777777" w:rsidTr="00950B39">
        <w:trPr>
          <w:trHeight w:val="585"/>
        </w:trPr>
        <w:tc>
          <w:tcPr>
            <w:tcW w:w="9215" w:type="dxa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14F976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参会人员信息</w:t>
            </w:r>
          </w:p>
        </w:tc>
      </w:tr>
      <w:tr w:rsidR="00426C3D" w14:paraId="23C237B0" w14:textId="77777777" w:rsidTr="00950B39">
        <w:trPr>
          <w:trHeight w:val="585"/>
        </w:trPr>
        <w:tc>
          <w:tcPr>
            <w:tcW w:w="8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7A060" w14:textId="77777777" w:rsidR="00426C3D" w:rsidRDefault="00426C3D" w:rsidP="00950B39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日期</w:t>
            </w:r>
          </w:p>
        </w:tc>
        <w:tc>
          <w:tcPr>
            <w:tcW w:w="5953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05A05" w14:textId="77777777" w:rsidR="00426C3D" w:rsidRDefault="00426C3D" w:rsidP="00950B39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同期活动</w:t>
            </w:r>
          </w:p>
          <w:p w14:paraId="7F5A2ECE" w14:textId="77777777" w:rsidR="00426C3D" w:rsidRDefault="00426C3D" w:rsidP="00950B39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C28F7E" w14:textId="77777777" w:rsidR="00426C3D" w:rsidRDefault="00426C3D" w:rsidP="00950B39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人数</w:t>
            </w: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7BBF3" w14:textId="77777777" w:rsidR="00426C3D" w:rsidRDefault="00426C3D" w:rsidP="00950B39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联系人</w:t>
            </w:r>
          </w:p>
        </w:tc>
      </w:tr>
      <w:tr w:rsidR="00426C3D" w14:paraId="0EFE14DB" w14:textId="77777777" w:rsidTr="00950B39">
        <w:trPr>
          <w:trHeight w:val="585"/>
        </w:trPr>
        <w:tc>
          <w:tcPr>
            <w:tcW w:w="8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DF2FAE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9号</w:t>
            </w:r>
          </w:p>
        </w:tc>
        <w:tc>
          <w:tcPr>
            <w:tcW w:w="5953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3510C2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广州南沙现代农业产业考察</w:t>
            </w: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D0C7B5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A2D71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4186FCA3" w14:textId="77777777" w:rsidTr="00950B39">
        <w:trPr>
          <w:trHeight w:val="585"/>
        </w:trPr>
        <w:tc>
          <w:tcPr>
            <w:tcW w:w="8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72D001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10日</w:t>
            </w:r>
          </w:p>
        </w:tc>
        <w:tc>
          <w:tcPr>
            <w:tcW w:w="5953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A283EB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进出口贸易研讨会 </w:t>
            </w:r>
            <w:r>
              <w:rPr>
                <w:rFonts w:ascii="仿宋" w:eastAsia="仿宋" w:hAnsi="仿宋" w:cs="宋体"/>
                <w:kern w:val="0"/>
                <w:sz w:val="24"/>
              </w:rPr>
              <w:t>□广州观赏鱼产业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园区对接</w:t>
            </w:r>
          </w:p>
          <w:p w14:paraId="0CAB81C6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□青年学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术</w:t>
            </w:r>
            <w:r>
              <w:rPr>
                <w:rFonts w:ascii="仿宋" w:eastAsia="仿宋" w:hAnsi="仿宋" w:cs="宋体"/>
                <w:kern w:val="0"/>
                <w:sz w:val="24"/>
              </w:rPr>
              <w:t>边会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</w:t>
            </w:r>
            <w:r>
              <w:rPr>
                <w:rFonts w:ascii="仿宋" w:eastAsia="仿宋" w:hAnsi="仿宋" w:cs="宋体"/>
                <w:kern w:val="0"/>
                <w:sz w:val="24"/>
              </w:rPr>
              <w:t>□青年创客营路演</w:t>
            </w: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E53A3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FB4B5D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5A79175C" w14:textId="77777777" w:rsidTr="00950B39">
        <w:trPr>
          <w:trHeight w:val="585"/>
        </w:trPr>
        <w:tc>
          <w:tcPr>
            <w:tcW w:w="8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96C87C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11日</w:t>
            </w:r>
          </w:p>
        </w:tc>
        <w:tc>
          <w:tcPr>
            <w:tcW w:w="5953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643FF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观赏鱼饲料研讨会 </w:t>
            </w: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观赏鱼渔药及调水技术研讨会</w:t>
            </w:r>
          </w:p>
          <w:p w14:paraId="28BB465C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科研成果转化对接会</w:t>
            </w: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广州南沙现代农业产业考察（与9日线路相同）</w:t>
            </w:r>
          </w:p>
        </w:tc>
        <w:tc>
          <w:tcPr>
            <w:tcW w:w="85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86FE28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109FD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62C17EE3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20633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合作对接需求</w:t>
            </w:r>
          </w:p>
        </w:tc>
        <w:tc>
          <w:tcPr>
            <w:tcW w:w="779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4D44F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□</w:t>
            </w:r>
            <w:bookmarkStart w:id="1" w:name="OLE_LINK6"/>
            <w:r>
              <w:rPr>
                <w:rFonts w:ascii="仿宋" w:eastAsia="仿宋" w:hAnsi="仿宋" w:cs="宋体"/>
                <w:kern w:val="0"/>
                <w:sz w:val="24"/>
              </w:rPr>
              <w:t>种质研发</w:t>
            </w:r>
            <w:bookmarkEnd w:id="1"/>
            <w:r>
              <w:rPr>
                <w:rFonts w:ascii="仿宋" w:eastAsia="仿宋" w:hAnsi="仿宋" w:cs="宋体"/>
                <w:kern w:val="0"/>
                <w:sz w:val="24"/>
              </w:rPr>
              <w:t xml:space="preserve"> □</w:t>
            </w:r>
            <w:bookmarkStart w:id="2" w:name="OLE_LINK7"/>
            <w:r>
              <w:rPr>
                <w:rFonts w:ascii="仿宋" w:eastAsia="仿宋" w:hAnsi="仿宋" w:cs="宋体"/>
                <w:kern w:val="0"/>
                <w:sz w:val="24"/>
              </w:rPr>
              <w:t>贸易对接</w:t>
            </w:r>
            <w:bookmarkEnd w:id="2"/>
            <w:r>
              <w:rPr>
                <w:rFonts w:ascii="仿宋" w:eastAsia="仿宋" w:hAnsi="仿宋" w:cs="宋体"/>
                <w:kern w:val="0"/>
                <w:sz w:val="24"/>
              </w:rPr>
              <w:t xml:space="preserve"> □文旅合作 □</w:t>
            </w:r>
            <w:bookmarkStart w:id="3" w:name="OLE_LINK9"/>
            <w:r>
              <w:rPr>
                <w:rFonts w:ascii="仿宋" w:eastAsia="仿宋" w:hAnsi="仿宋" w:cs="宋体"/>
                <w:kern w:val="0"/>
                <w:sz w:val="24"/>
              </w:rPr>
              <w:t>成果转化</w:t>
            </w:r>
            <w:bookmarkEnd w:id="3"/>
            <w:r>
              <w:rPr>
                <w:rFonts w:ascii="仿宋" w:eastAsia="仿宋" w:hAnsi="仿宋" w:cs="宋体"/>
                <w:kern w:val="0"/>
                <w:sz w:val="24"/>
              </w:rPr>
              <w:t xml:space="preserve"> □</w:t>
            </w:r>
            <w:bookmarkStart w:id="4" w:name="OLE_LINK10"/>
            <w:r>
              <w:rPr>
                <w:rFonts w:ascii="仿宋" w:eastAsia="仿宋" w:hAnsi="仿宋" w:cs="宋体"/>
                <w:kern w:val="0"/>
                <w:sz w:val="24"/>
              </w:rPr>
              <w:t>投融资</w:t>
            </w:r>
            <w:bookmarkEnd w:id="4"/>
            <w:r>
              <w:rPr>
                <w:rFonts w:ascii="仿宋" w:eastAsia="仿宋" w:hAnsi="仿宋" w:cs="宋体"/>
                <w:kern w:val="0"/>
                <w:sz w:val="24"/>
              </w:rPr>
              <w:t xml:space="preserve"> □无</w:t>
            </w:r>
          </w:p>
        </w:tc>
      </w:tr>
      <w:tr w:rsidR="00426C3D" w14:paraId="27070D54" w14:textId="77777777" w:rsidTr="00950B39">
        <w:trPr>
          <w:trHeight w:val="585"/>
        </w:trPr>
        <w:tc>
          <w:tcPr>
            <w:tcW w:w="141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DC067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其他备注</w:t>
            </w:r>
          </w:p>
        </w:tc>
        <w:tc>
          <w:tcPr>
            <w:tcW w:w="779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3B10F9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426C3D" w14:paraId="45AA3EC6" w14:textId="77777777" w:rsidTr="00950B39">
        <w:trPr>
          <w:trHeight w:val="585"/>
        </w:trPr>
        <w:tc>
          <w:tcPr>
            <w:tcW w:w="9215" w:type="dxa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97266E" w14:textId="77777777" w:rsidR="00426C3D" w:rsidRDefault="00426C3D" w:rsidP="00950B39">
            <w:pPr>
              <w:widowControl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报送要求：请于2026年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11</w:t>
            </w:r>
            <w:r>
              <w:rPr>
                <w:rFonts w:ascii="仿宋" w:eastAsia="仿宋" w:hAnsi="仿宋" w:cs="宋体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8</w:t>
            </w:r>
            <w:r>
              <w:rPr>
                <w:rFonts w:ascii="仿宋" w:eastAsia="仿宋" w:hAnsi="仿宋" w:cs="宋体"/>
                <w:kern w:val="0"/>
                <w:sz w:val="24"/>
              </w:rPr>
              <w:t>日前将回执电子版/扫描件发送至会务组指定邮箱inter-expo@china-cfa.org。</w:t>
            </w:r>
          </w:p>
        </w:tc>
      </w:tr>
    </w:tbl>
    <w:p w14:paraId="2F371297" w14:textId="77777777" w:rsidR="00426C3D" w:rsidRDefault="00426C3D" w:rsidP="00426C3D">
      <w:pPr>
        <w:rPr>
          <w:rFonts w:ascii="仿宋" w:eastAsia="仿宋" w:hAnsi="仿宋" w:hint="eastAsia"/>
          <w:sz w:val="32"/>
          <w:szCs w:val="32"/>
        </w:rPr>
      </w:pPr>
    </w:p>
    <w:p w14:paraId="51E60132" w14:textId="77777777" w:rsidR="00AA79A1" w:rsidRPr="00426C3D" w:rsidRDefault="00AA79A1">
      <w:pPr>
        <w:rPr>
          <w:rFonts w:hint="eastAsia"/>
        </w:rPr>
      </w:pPr>
    </w:p>
    <w:sectPr w:rsidR="00AA79A1" w:rsidRPr="00426C3D" w:rsidSect="00426C3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3D"/>
    <w:rsid w:val="00426C3D"/>
    <w:rsid w:val="004C2B81"/>
    <w:rsid w:val="00665C7C"/>
    <w:rsid w:val="006E6E3E"/>
    <w:rsid w:val="00992AA1"/>
    <w:rsid w:val="00AA79A1"/>
    <w:rsid w:val="00B049EB"/>
    <w:rsid w:val="00C0006A"/>
    <w:rsid w:val="00C23F14"/>
    <w:rsid w:val="00C85391"/>
    <w:rsid w:val="00E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E7D5"/>
  <w15:chartTrackingRefBased/>
  <w15:docId w15:val="{ACA50D5A-08A6-4232-931A-BB11E4EB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6C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C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C3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C3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C3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C3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C3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C3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C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6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6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6C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6C3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26C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6C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6C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6C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6C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6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C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6C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6C3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26C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C3D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426C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26C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6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嘉嘉 张</dc:creator>
  <cp:keywords/>
  <dc:description/>
  <cp:lastModifiedBy>嘉嘉 张</cp:lastModifiedBy>
  <cp:revision>1</cp:revision>
  <dcterms:created xsi:type="dcterms:W3CDTF">2026-09-09T01:29:00Z</dcterms:created>
  <dcterms:modified xsi:type="dcterms:W3CDTF">2026-09-09T01:30:00Z</dcterms:modified>
</cp:coreProperties>
</file>