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14:paraId="5A173A5F" w14:textId="77777777" w:rsidTr="00215ADD">
        <w:tc>
          <w:tcPr>
            <w:tcW w:w="509" w:type="dxa"/>
          </w:tcPr>
          <w:p w14:paraId="312F83F9"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06E6AA12" w14:textId="77777777" w:rsidR="00672BFD" w:rsidRPr="00672BFD" w:rsidRDefault="00672BFD" w:rsidP="00B71E22">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B71E22" w:rsidRPr="00B71E22">
              <w:rPr>
                <w:rFonts w:ascii="黑体" w:eastAsia="黑体" w:hAnsi="黑体"/>
                <w:sz w:val="21"/>
                <w:szCs w:val="21"/>
              </w:rPr>
              <w:t>67.120.30</w:t>
            </w:r>
            <w:r w:rsidRPr="00672BFD">
              <w:rPr>
                <w:rFonts w:ascii="黑体" w:eastAsia="黑体" w:hAnsi="黑体"/>
                <w:sz w:val="21"/>
                <w:szCs w:val="21"/>
              </w:rPr>
              <w:fldChar w:fldCharType="end"/>
            </w:r>
            <w:bookmarkEnd w:id="0"/>
          </w:p>
        </w:tc>
      </w:tr>
      <w:tr w:rsidR="007B7453" w:rsidRPr="00672BFD" w14:paraId="46C4F8CA" w14:textId="77777777" w:rsidTr="00215ADD">
        <w:tc>
          <w:tcPr>
            <w:tcW w:w="509" w:type="dxa"/>
          </w:tcPr>
          <w:p w14:paraId="48273371"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c"/>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F4050" w14:paraId="0338E55C" w14:textId="77777777" w:rsidTr="008A173B">
              <w:trPr>
                <w:trHeight w:hRule="exact" w:val="1021"/>
              </w:trPr>
              <w:tc>
                <w:tcPr>
                  <w:tcW w:w="9242" w:type="dxa"/>
                  <w:vAlign w:val="center"/>
                </w:tcPr>
                <w:p w14:paraId="22ED433B" w14:textId="77777777" w:rsidR="000F4050" w:rsidRDefault="007B6032" w:rsidP="003951D1">
                  <w:pPr>
                    <w:pStyle w:val="affff5"/>
                    <w:framePr w:w="0" w:hRule="auto" w:wrap="auto" w:hAnchor="text" w:xAlign="left" w:yAlign="inline" w:anchorLock="0"/>
                    <w:ind w:left="420" w:right="624"/>
                    <w:rPr>
                      <w:rFonts w:ascii="宋体" w:hAnsi="宋体"/>
                      <w:sz w:val="28"/>
                      <w:szCs w:val="28"/>
                    </w:rPr>
                  </w:pPr>
                  <w:r w:rsidRPr="00AA52A1">
                    <w:rPr>
                      <w:noProof/>
                    </w:rPr>
                    <w:drawing>
                      <wp:inline distT="0" distB="0" distL="0" distR="0" wp14:anchorId="1BB792F5" wp14:editId="6C8D8B2E">
                        <wp:extent cx="414720" cy="43056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720" cy="430560"/>
                                </a:xfrm>
                                <a:prstGeom prst="rect">
                                  <a:avLst/>
                                </a:prstGeom>
                                <a:noFill/>
                                <a:ln>
                                  <a:noFill/>
                                </a:ln>
                              </pic:spPr>
                            </pic:pic>
                          </a:graphicData>
                        </a:graphic>
                      </wp:inline>
                    </w:drawing>
                  </w:r>
                  <w:r w:rsidRPr="00F72829">
                    <w:rPr>
                      <w:noProof/>
                    </w:rPr>
                    <w:drawing>
                      <wp:inline distT="0" distB="0" distL="0" distR="0" wp14:anchorId="0D215D2C" wp14:editId="3FE91998">
                        <wp:extent cx="170935" cy="436596"/>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后面的反斜杠.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71" cy="522509"/>
                                </a:xfrm>
                                <a:prstGeom prst="rect">
                                  <a:avLst/>
                                </a:prstGeom>
                                <a:noFill/>
                                <a:ln>
                                  <a:noFill/>
                                </a:ln>
                              </pic:spPr>
                            </pic:pic>
                          </a:graphicData>
                        </a:graphic>
                      </wp:inline>
                    </w:drawing>
                  </w:r>
                  <w:r w:rsidR="000F4050" w:rsidRPr="001446C2">
                    <w:rPr>
                      <w:sz w:val="21"/>
                      <w:szCs w:val="21"/>
                    </w:rPr>
                    <w:t xml:space="preserve"> </w:t>
                  </w:r>
                  <w:r w:rsidR="009C3257">
                    <w:fldChar w:fldCharType="begin">
                      <w:ffData>
                        <w:name w:val="c1"/>
                        <w:enabled/>
                        <w:calcOnExit w:val="0"/>
                        <w:textInput>
                          <w:maxLength w:val="7"/>
                        </w:textInput>
                      </w:ffData>
                    </w:fldChar>
                  </w:r>
                  <w:bookmarkStart w:id="1" w:name="c1"/>
                  <w:r w:rsidR="009C3257">
                    <w:instrText xml:space="preserve"> FORMTEXT </w:instrText>
                  </w:r>
                  <w:r w:rsidR="009C3257">
                    <w:fldChar w:fldCharType="separate"/>
                  </w:r>
                  <w:r w:rsidR="00327139">
                    <w:t>SCFA</w:t>
                  </w:r>
                  <w:r w:rsidR="009C3257">
                    <w:fldChar w:fldCharType="end"/>
                  </w:r>
                  <w:bookmarkEnd w:id="1"/>
                </w:p>
              </w:tc>
            </w:tr>
          </w:tbl>
          <w:p w14:paraId="38C3B35E" w14:textId="77777777" w:rsidR="00FB231D" w:rsidRPr="00672BFD" w:rsidRDefault="00672BFD" w:rsidP="00BA4F49">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BA4F49" w:rsidRPr="00BA4F49">
              <w:rPr>
                <w:rFonts w:ascii="黑体" w:eastAsia="黑体" w:hAnsi="黑体"/>
                <w:sz w:val="21"/>
                <w:szCs w:val="21"/>
              </w:rPr>
              <w:t>B 53</w:t>
            </w:r>
            <w:r w:rsidRPr="00672BFD">
              <w:rPr>
                <w:rFonts w:ascii="黑体" w:eastAsia="黑体" w:hAnsi="黑体"/>
                <w:sz w:val="21"/>
                <w:szCs w:val="21"/>
              </w:rPr>
              <w:fldChar w:fldCharType="end"/>
            </w:r>
            <w:bookmarkEnd w:id="2"/>
          </w:p>
        </w:tc>
      </w:tr>
    </w:tbl>
    <w:bookmarkStart w:id="3" w:name="_Hlk26473981"/>
    <w:p w14:paraId="0D892D7C" w14:textId="77777777" w:rsidR="0000040A" w:rsidRPr="007B7453" w:rsidRDefault="007B7453" w:rsidP="000107E0">
      <w:pPr>
        <w:pStyle w:val="affff6"/>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327139">
        <w:rPr>
          <w:rFonts w:ascii="黑体" w:eastAsia="黑体" w:hint="eastAsia"/>
          <w:b w:val="0"/>
          <w:w w:val="100"/>
          <w:sz w:val="48"/>
        </w:rPr>
        <w:t>中国渔业协会</w:t>
      </w:r>
      <w:r w:rsidRPr="001A4CF3">
        <w:rPr>
          <w:rFonts w:ascii="黑体" w:eastAsia="黑体"/>
          <w:b w:val="0"/>
          <w:w w:val="100"/>
          <w:sz w:val="48"/>
        </w:rPr>
        <w:fldChar w:fldCharType="end"/>
      </w:r>
      <w:bookmarkEnd w:id="4"/>
      <w:r w:rsidR="00AE2A69">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62A2A830" w14:textId="77777777" w:rsidR="00AA456B" w:rsidRPr="00A952D7" w:rsidRDefault="00AE2A69" w:rsidP="00A952D7">
      <w:pPr>
        <w:pStyle w:val="affffffffff3"/>
        <w:framePr w:wrap="auto"/>
      </w:pPr>
      <w:r>
        <w:t>T/</w:t>
      </w:r>
      <w:r w:rsidR="00EB31ED">
        <w:fldChar w:fldCharType="begin">
          <w:ffData>
            <w:name w:val="文字1"/>
            <w:enabled/>
            <w:calcOnExit w:val="0"/>
            <w:textInput>
              <w:default w:val="XXX"/>
            </w:textInput>
          </w:ffData>
        </w:fldChar>
      </w:r>
      <w:bookmarkStart w:id="5" w:name="文字1"/>
      <w:r w:rsidR="00EB31ED">
        <w:instrText xml:space="preserve"> FORMTEXT </w:instrText>
      </w:r>
      <w:r w:rsidR="00EB31ED">
        <w:fldChar w:fldCharType="separate"/>
      </w:r>
      <w:r w:rsidR="00327139">
        <w:t>SCFA</w:t>
      </w:r>
      <w:r w:rsidR="00EB31ED">
        <w:fldChar w:fldCharType="end"/>
      </w:r>
      <w:bookmarkEnd w:id="5"/>
      <w:r w:rsidR="00634D9E">
        <w:t xml:space="preserve"> </w:t>
      </w:r>
      <w:r w:rsidR="00EB31ED">
        <w:fldChar w:fldCharType="begin">
          <w:ffData>
            <w:name w:val="NSTD_CODE_F"/>
            <w:enabled/>
            <w:calcOnExit w:val="0"/>
            <w:textInput>
              <w:default w:val="XXXX"/>
            </w:textInput>
          </w:ffData>
        </w:fldChar>
      </w:r>
      <w:bookmarkStart w:id="6" w:name="NSTD_CODE_F"/>
      <w:r w:rsidR="00EB31ED">
        <w:instrText xml:space="preserve"> FORMTEXT </w:instrText>
      </w:r>
      <w:r w:rsidR="00EB31ED">
        <w:fldChar w:fldCharType="separate"/>
      </w:r>
      <w:r w:rsidR="00EB31ED">
        <w:t>XXXX</w:t>
      </w:r>
      <w:r w:rsidR="00EB31ED">
        <w:fldChar w:fldCharType="end"/>
      </w:r>
      <w:bookmarkEnd w:id="6"/>
      <w:r w:rsidR="004644A6" w:rsidRPr="004644A6">
        <w:rPr>
          <w:rFonts w:hAnsi="黑体"/>
        </w:rPr>
        <w:t>—</w:t>
      </w:r>
      <w:r w:rsidR="00087A77">
        <w:fldChar w:fldCharType="begin">
          <w:ffData>
            <w:name w:val="NSTD_CODE_B"/>
            <w:enabled/>
            <w:calcOnExit w:val="0"/>
            <w:textInput>
              <w:default w:val="XXXX"/>
            </w:textInput>
          </w:ffData>
        </w:fldChar>
      </w:r>
      <w:bookmarkStart w:id="7" w:name="NSTD_CODE_B"/>
      <w:r w:rsidR="00087A77">
        <w:instrText xml:space="preserve"> FORMTEXT </w:instrText>
      </w:r>
      <w:r w:rsidR="00087A77">
        <w:fldChar w:fldCharType="separate"/>
      </w:r>
      <w:r w:rsidR="00087A77">
        <w:t>XXXX</w:t>
      </w:r>
      <w:r w:rsidR="00087A77">
        <w:fldChar w:fldCharType="end"/>
      </w:r>
      <w:bookmarkEnd w:id="7"/>
    </w:p>
    <w:p w14:paraId="151B37D8" w14:textId="77777777" w:rsidR="00E846C8" w:rsidRPr="001E4882" w:rsidRDefault="00087A77" w:rsidP="00A952D7">
      <w:pPr>
        <w:pStyle w:val="affffffffff4"/>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8"/>
    </w:p>
    <w:p w14:paraId="503A1D5A"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24A76750" wp14:editId="453336D0">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B4DA6"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1uLw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" o:allowoverlap="f">
                <w10:wrap anchorx="page" anchory="page"/>
              </v:line>
            </w:pict>
          </mc:Fallback>
        </mc:AlternateContent>
      </w:r>
    </w:p>
    <w:p w14:paraId="6084F543" w14:textId="77777777"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14:paraId="67C1F6EF" w14:textId="159A932D" w:rsidR="006816A4" w:rsidRDefault="00562308"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27002C">
        <w:t>三门青蟹商品蟹等级</w:t>
      </w:r>
      <w:r w:rsidR="00D100B0">
        <w:rPr>
          <w:rFonts w:hint="eastAsia"/>
        </w:rPr>
        <w:t>规格</w:t>
      </w:r>
      <w:r>
        <w:fldChar w:fldCharType="end"/>
      </w:r>
      <w:bookmarkEnd w:id="9"/>
    </w:p>
    <w:p w14:paraId="172B28BC" w14:textId="77777777" w:rsidR="00815419" w:rsidRPr="00815419" w:rsidRDefault="00815419" w:rsidP="00324EDD">
      <w:pPr>
        <w:framePr w:w="9639" w:h="6974" w:hRule="exact" w:wrap="around" w:vAnchor="page" w:hAnchor="page" w:x="1419" w:y="6408" w:anchorLock="1"/>
        <w:ind w:left="-1418"/>
      </w:pPr>
    </w:p>
    <w:p w14:paraId="6DC67C13" w14:textId="04CE11AB" w:rsidR="00755402" w:rsidRPr="008B50C8" w:rsidRDefault="00F515E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327139" w:rsidRPr="00327139">
        <w:rPr>
          <w:rFonts w:eastAsia="黑体"/>
          <w:noProof/>
          <w:szCs w:val="28"/>
        </w:rPr>
        <w:t xml:space="preserve">Grade </w:t>
      </w:r>
      <w:r w:rsidR="00187A82">
        <w:rPr>
          <w:rFonts w:eastAsia="黑体" w:hint="eastAsia"/>
          <w:noProof/>
          <w:szCs w:val="28"/>
        </w:rPr>
        <w:t>s</w:t>
      </w:r>
      <w:r w:rsidR="00187A82">
        <w:rPr>
          <w:rFonts w:eastAsia="黑体"/>
          <w:noProof/>
          <w:szCs w:val="28"/>
        </w:rPr>
        <w:t>pecification</w:t>
      </w:r>
      <w:r w:rsidR="00327139" w:rsidRPr="00327139">
        <w:rPr>
          <w:rFonts w:eastAsia="黑体"/>
          <w:noProof/>
          <w:szCs w:val="28"/>
        </w:rPr>
        <w:t xml:space="preserve"> of Sanmen mud crab</w:t>
      </w:r>
      <w:r>
        <w:rPr>
          <w:rFonts w:eastAsia="黑体"/>
          <w:noProof/>
          <w:szCs w:val="28"/>
        </w:rPr>
        <w:fldChar w:fldCharType="end"/>
      </w:r>
      <w:bookmarkEnd w:id="10"/>
    </w:p>
    <w:p w14:paraId="7292E58D" w14:textId="77777777" w:rsidR="00815419" w:rsidRPr="00324EDD" w:rsidRDefault="00815419" w:rsidP="00324EDD">
      <w:pPr>
        <w:framePr w:w="9639" w:h="6974" w:hRule="exact" w:wrap="around" w:vAnchor="page" w:hAnchor="page" w:x="1419" w:y="6408" w:anchorLock="1"/>
        <w:spacing w:line="760" w:lineRule="exact"/>
        <w:ind w:left="-1418"/>
      </w:pPr>
    </w:p>
    <w:p w14:paraId="087D4DC8" w14:textId="6591CEEE" w:rsidR="00B87131" w:rsidRPr="008B50C8" w:rsidRDefault="004223CA" w:rsidP="00463B77">
      <w:pPr>
        <w:pStyle w:val="afffffff5"/>
        <w:framePr w:w="9639" w:h="6974" w:hRule="exact" w:wrap="around" w:vAnchor="page" w:hAnchor="page" w:x="1419" w:y="6408" w:anchorLock="1"/>
        <w:textAlignment w:val="bottom"/>
        <w:rPr>
          <w:rFonts w:eastAsia="黑体"/>
          <w:noProof/>
          <w:szCs w:val="28"/>
        </w:rPr>
      </w:pPr>
      <w:r>
        <w:rPr>
          <w:rFonts w:eastAsia="黑体" w:hint="eastAsia"/>
          <w:noProof/>
          <w:szCs w:val="28"/>
        </w:rPr>
        <w:t>（报批稿）</w:t>
      </w:r>
    </w:p>
    <w:p w14:paraId="4A1DB95D" w14:textId="1C5E77A2" w:rsidR="00CA7AFD" w:rsidRPr="00AC4D95" w:rsidRDefault="00CA7AFD" w:rsidP="00463B77">
      <w:pPr>
        <w:pStyle w:val="afffffff5"/>
        <w:framePr w:w="9639" w:h="6974" w:hRule="exact" w:wrap="around" w:vAnchor="page" w:hAnchor="page" w:x="1419" w:y="6408" w:anchorLock="1"/>
        <w:spacing w:before="440" w:after="160"/>
        <w:textAlignment w:val="bottom"/>
        <w:rPr>
          <w:noProof/>
          <w:sz w:val="24"/>
          <w:szCs w:val="28"/>
        </w:rPr>
      </w:pPr>
    </w:p>
    <w:p w14:paraId="715CF81A" w14:textId="6F205086" w:rsidR="0036429C" w:rsidRDefault="0036429C" w:rsidP="00463B77">
      <w:pPr>
        <w:pStyle w:val="afffffff5"/>
        <w:framePr w:w="9639" w:h="6974" w:hRule="exact" w:wrap="around" w:vAnchor="page" w:hAnchor="page" w:x="1419" w:y="6408" w:anchorLock="1"/>
        <w:spacing w:before="180" w:line="240" w:lineRule="atLeast"/>
        <w:textAlignment w:val="bottom"/>
        <w:rPr>
          <w:noProof/>
          <w:sz w:val="21"/>
          <w:szCs w:val="28"/>
        </w:rPr>
      </w:pPr>
    </w:p>
    <w:p w14:paraId="16A6FD0D" w14:textId="7777777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sidRPr="00A6537A">
        <w:rPr>
          <w:b/>
          <w:noProof/>
          <w:sz w:val="21"/>
          <w:szCs w:val="28"/>
        </w:rPr>
        <w:instrText xml:space="preserve"> FORMDROPDOWN </w:instrText>
      </w:r>
      <w:r w:rsidR="00000000">
        <w:rPr>
          <w:b/>
          <w:noProof/>
          <w:sz w:val="21"/>
          <w:szCs w:val="28"/>
        </w:rPr>
      </w:r>
      <w:r w:rsidR="00000000">
        <w:rPr>
          <w:b/>
          <w:noProof/>
          <w:sz w:val="21"/>
          <w:szCs w:val="28"/>
        </w:rPr>
        <w:fldChar w:fldCharType="separate"/>
      </w:r>
      <w:r w:rsidRPr="00A6537A">
        <w:rPr>
          <w:b/>
          <w:noProof/>
          <w:sz w:val="21"/>
          <w:szCs w:val="28"/>
        </w:rPr>
        <w:fldChar w:fldCharType="end"/>
      </w:r>
      <w:bookmarkEnd w:id="11"/>
    </w:p>
    <w:p w14:paraId="1F469C17" w14:textId="2414C836" w:rsidR="00CD50A1" w:rsidRDefault="003951D1" w:rsidP="00EE7869">
      <w:pPr>
        <w:pStyle w:val="affffffffff1"/>
        <w:framePr w:wrap="around" w:y="14176"/>
      </w:pPr>
      <w:r>
        <w:rPr>
          <w:rFonts w:ascii="黑体"/>
        </w:rPr>
        <w:fldChar w:fldCharType="begin">
          <w:ffData>
            <w:name w:val="PLSH_DATE_Y"/>
            <w:enabled/>
            <w:calcOnExit w:val="0"/>
            <w:textInput>
              <w:default w:val="XXXX"/>
              <w:maxLength w:val="4"/>
            </w:textInput>
          </w:ffData>
        </w:fldChar>
      </w:r>
      <w:r>
        <w:rPr>
          <w:rFonts w:ascii="黑体"/>
        </w:rPr>
        <w:instrText xml:space="preserve"> </w:instrText>
      </w:r>
      <w:bookmarkStart w:id="12" w:name="PLSH_DATE_Y"/>
      <w:r>
        <w:rPr>
          <w:rFonts w:ascii="黑体"/>
        </w:rPr>
        <w:instrText xml:space="preserve">FORMTEXT </w:instrText>
      </w:r>
      <w:r>
        <w:rPr>
          <w:rFonts w:ascii="黑体"/>
        </w:rPr>
      </w:r>
      <w:r>
        <w:rPr>
          <w:rFonts w:ascii="黑体"/>
        </w:rPr>
        <w:fldChar w:fldCharType="separate"/>
      </w:r>
      <w:r>
        <w:rPr>
          <w:rFonts w:ascii="黑体"/>
          <w:noProof/>
        </w:rPr>
        <w:t>XXXX</w:t>
      </w:r>
      <w:r>
        <w:rPr>
          <w:rFonts w:ascii="黑体"/>
        </w:rPr>
        <w:fldChar w:fldCharType="end"/>
      </w:r>
      <w:bookmarkEnd w:id="12"/>
      <w:r w:rsidR="00CD50A1">
        <w:t xml:space="preserve"> </w:t>
      </w:r>
      <w:r w:rsidR="00CD50A1" w:rsidRPr="00BB6C98">
        <w:rPr>
          <w:rFonts w:ascii="黑体"/>
        </w:rPr>
        <w:t>-</w:t>
      </w:r>
      <w:r w:rsidR="00CD50A1">
        <w:t xml:space="preserve"> </w:t>
      </w:r>
      <w:r w:rsidR="00087A77">
        <w:rPr>
          <w:rFonts w:ascii="黑体"/>
        </w:rPr>
        <w:fldChar w:fldCharType="begin">
          <w:ffData>
            <w:name w:val="PLSH_DATE_M"/>
            <w:enabled/>
            <w:calcOnExit w:val="0"/>
            <w:textInput>
              <w:default w:val="XX"/>
              <w:maxLength w:val="2"/>
            </w:textInput>
          </w:ffData>
        </w:fldChar>
      </w:r>
      <w:bookmarkStart w:id="13" w:name="PLSH_DATE_M"/>
      <w:r w:rsidR="00087A77">
        <w:rPr>
          <w:rFonts w:ascii="黑体"/>
        </w:rPr>
        <w:instrText xml:space="preserve"> FORMTEXT </w:instrText>
      </w:r>
      <w:r w:rsidR="00087A77">
        <w:rPr>
          <w:rFonts w:ascii="黑体"/>
        </w:rPr>
      </w:r>
      <w:r w:rsidR="00087A77">
        <w:rPr>
          <w:rFonts w:ascii="黑体"/>
        </w:rPr>
        <w:fldChar w:fldCharType="separate"/>
      </w:r>
      <w:r w:rsidR="00087A77">
        <w:rPr>
          <w:rFonts w:ascii="黑体"/>
          <w:noProof/>
        </w:rPr>
        <w:t>XX</w:t>
      </w:r>
      <w:r w:rsidR="00087A77">
        <w:rPr>
          <w:rFonts w:ascii="黑体"/>
        </w:rPr>
        <w:fldChar w:fldCharType="end"/>
      </w:r>
      <w:bookmarkEnd w:id="13"/>
      <w:r w:rsidR="00CD50A1">
        <w:t xml:space="preserve"> </w:t>
      </w:r>
      <w:r w:rsidR="00CD50A1" w:rsidRPr="00BB6C98">
        <w:rPr>
          <w:rFonts w:ascii="黑体"/>
        </w:rPr>
        <w:t>-</w:t>
      </w:r>
      <w:r w:rsidR="00CD50A1">
        <w:t xml:space="preserve"> </w:t>
      </w:r>
      <w:r w:rsidR="00087A77">
        <w:rPr>
          <w:rFonts w:ascii="黑体"/>
        </w:rPr>
        <w:fldChar w:fldCharType="begin">
          <w:ffData>
            <w:name w:val="PLSH_DATE_D"/>
            <w:enabled/>
            <w:calcOnExit w:val="0"/>
            <w:textInput>
              <w:default w:val="XX"/>
              <w:maxLength w:val="2"/>
            </w:textInput>
          </w:ffData>
        </w:fldChar>
      </w:r>
      <w:bookmarkStart w:id="14" w:name="PLSH_DATE_D"/>
      <w:r w:rsidR="00087A77">
        <w:rPr>
          <w:rFonts w:ascii="黑体"/>
        </w:rPr>
        <w:instrText xml:space="preserve"> FORMTEXT </w:instrText>
      </w:r>
      <w:r w:rsidR="00087A77">
        <w:rPr>
          <w:rFonts w:ascii="黑体"/>
        </w:rPr>
      </w:r>
      <w:r w:rsidR="00087A77">
        <w:rPr>
          <w:rFonts w:ascii="黑体"/>
        </w:rPr>
        <w:fldChar w:fldCharType="separate"/>
      </w:r>
      <w:r w:rsidR="00087A77">
        <w:rPr>
          <w:rFonts w:ascii="黑体"/>
          <w:noProof/>
        </w:rPr>
        <w:t>XX</w:t>
      </w:r>
      <w:r w:rsidR="00087A77">
        <w:rPr>
          <w:rFonts w:ascii="黑体"/>
        </w:rPr>
        <w:fldChar w:fldCharType="end"/>
      </w:r>
      <w:bookmarkEnd w:id="14"/>
      <w:r w:rsidR="00CD50A1">
        <w:rPr>
          <w:rFonts w:hint="eastAsia"/>
        </w:rPr>
        <w:t>发布</w:t>
      </w:r>
    </w:p>
    <w:p w14:paraId="72DED2F4"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rPr>
          <w:rFonts w:hint="eastAsia"/>
        </w:rPr>
        <w:t>实施</w:t>
      </w:r>
    </w:p>
    <w:p w14:paraId="694FC81C" w14:textId="77777777" w:rsidR="007B7453" w:rsidRPr="004C7E8B" w:rsidRDefault="007B7453" w:rsidP="004C25A2">
      <w:pPr>
        <w:pStyle w:val="affffffff5"/>
        <w:framePr w:h="584" w:hRule="exact" w:hSpace="181" w:vSpace="181" w:wrap="around" w:y="14800"/>
        <w:rPr>
          <w:rFonts w:hAnsi="黑体"/>
        </w:rPr>
      </w:pPr>
      <w:r w:rsidRPr="004C7E8B">
        <w:rPr>
          <w:rFonts w:hAnsi="黑体"/>
          <w:w w:val="100"/>
          <w:sz w:val="28"/>
        </w:rPr>
        <w:fldChar w:fldCharType="begin">
          <w:ffData>
            <w:name w:val="fm"/>
            <w:enabled/>
            <w:calcOnExit w:val="0"/>
            <w:textInput/>
          </w:ffData>
        </w:fldChar>
      </w:r>
      <w:bookmarkStart w:id="18"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327139">
        <w:rPr>
          <w:rFonts w:hAnsi="黑体" w:hint="eastAsia"/>
          <w:w w:val="100"/>
          <w:sz w:val="28"/>
        </w:rPr>
        <w:t>中国渔业协会</w:t>
      </w:r>
      <w:r w:rsidRPr="004C7E8B">
        <w:rPr>
          <w:rFonts w:hAnsi="黑体"/>
          <w:w w:val="100"/>
          <w:sz w:val="28"/>
        </w:rPr>
        <w:fldChar w:fldCharType="end"/>
      </w:r>
      <w:bookmarkEnd w:id="18"/>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34BCC28C" w14:textId="77777777" w:rsidR="00A02BAE" w:rsidRPr="00CD50A1" w:rsidRDefault="006A37B9" w:rsidP="00A02BAE">
      <w:pPr>
        <w:rPr>
          <w:rFonts w:ascii="宋体" w:hAnsi="宋体"/>
          <w:sz w:val="28"/>
          <w:szCs w:val="28"/>
        </w:rPr>
        <w:sectPr w:rsidR="00A02BAE" w:rsidRPr="00CD50A1" w:rsidSect="00EB0A30">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58CA9FBB" wp14:editId="705E9E6D">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C584B"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w10:wrap anchorx="page" anchory="page"/>
                <w10:anchorlock/>
              </v:line>
            </w:pict>
          </mc:Fallback>
        </mc:AlternateContent>
      </w:r>
    </w:p>
    <w:p w14:paraId="48804FAC" w14:textId="2A6133FC" w:rsidR="00327139" w:rsidRDefault="00327139" w:rsidP="00327139">
      <w:pPr>
        <w:pStyle w:val="a6"/>
        <w:spacing w:before="900" w:after="360"/>
      </w:pPr>
      <w:bookmarkStart w:id="19" w:name="BookMark2"/>
      <w:r w:rsidRPr="00327139">
        <w:rPr>
          <w:spacing w:val="320"/>
        </w:rPr>
        <w:lastRenderedPageBreak/>
        <w:t>前</w:t>
      </w:r>
      <w:r>
        <w:t>言</w:t>
      </w:r>
    </w:p>
    <w:p w14:paraId="7D7D5904" w14:textId="77777777" w:rsidR="00327139" w:rsidRPr="00BA5214" w:rsidRDefault="00327139" w:rsidP="00327139">
      <w:pPr>
        <w:pStyle w:val="affffb"/>
        <w:ind w:firstLine="420"/>
        <w:rPr>
          <w:color w:val="000000" w:themeColor="text1"/>
        </w:rPr>
      </w:pPr>
      <w:r>
        <w:rPr>
          <w:rFonts w:hint="eastAsia"/>
        </w:rPr>
        <w:t>本文件按照GB/T 1.1—2020《标准化工作导则  第1部分：标准化文件的结构和起草规则》的规定起草。</w:t>
      </w:r>
    </w:p>
    <w:p w14:paraId="4CCCDEFF" w14:textId="431FDF46" w:rsidR="00327139" w:rsidRPr="00BA5214" w:rsidRDefault="00327139" w:rsidP="00327139">
      <w:pPr>
        <w:pStyle w:val="affffb"/>
        <w:ind w:firstLine="420"/>
        <w:rPr>
          <w:color w:val="000000" w:themeColor="text1"/>
        </w:rPr>
      </w:pPr>
      <w:r w:rsidRPr="00BA5214">
        <w:rPr>
          <w:rFonts w:hint="eastAsia"/>
          <w:color w:val="000000" w:themeColor="text1"/>
        </w:rPr>
        <w:t>请注意本文件的某些内容可能涉及专利，本文</w:t>
      </w:r>
      <w:r w:rsidR="00322F88" w:rsidRPr="00BA5214">
        <w:rPr>
          <w:rFonts w:hint="eastAsia"/>
          <w:color w:val="000000" w:themeColor="text1"/>
        </w:rPr>
        <w:t>件</w:t>
      </w:r>
      <w:r w:rsidRPr="00BA5214">
        <w:rPr>
          <w:rFonts w:hint="eastAsia"/>
          <w:color w:val="000000" w:themeColor="text1"/>
        </w:rPr>
        <w:t>的发布机构不承担识别专利的责任。</w:t>
      </w:r>
    </w:p>
    <w:p w14:paraId="6A93AFE1" w14:textId="77777777" w:rsidR="00327139" w:rsidRPr="00BA5214" w:rsidRDefault="00327139" w:rsidP="00327139">
      <w:pPr>
        <w:pStyle w:val="affffb"/>
        <w:ind w:firstLine="420"/>
        <w:rPr>
          <w:color w:val="000000" w:themeColor="text1"/>
        </w:rPr>
      </w:pPr>
      <w:r w:rsidRPr="00BA5214">
        <w:rPr>
          <w:rFonts w:hint="eastAsia"/>
          <w:color w:val="000000" w:themeColor="text1"/>
        </w:rPr>
        <w:t>本文件由中国渔业协会提出并归口。</w:t>
      </w:r>
    </w:p>
    <w:p w14:paraId="3ECF4360" w14:textId="100941F1" w:rsidR="00327139" w:rsidRPr="00BA5214" w:rsidRDefault="00327139" w:rsidP="00327139">
      <w:pPr>
        <w:pStyle w:val="affffb"/>
        <w:ind w:firstLine="420"/>
        <w:rPr>
          <w:color w:val="000000" w:themeColor="text1"/>
        </w:rPr>
      </w:pPr>
      <w:r w:rsidRPr="00BA5214">
        <w:rPr>
          <w:rFonts w:hint="eastAsia"/>
          <w:color w:val="000000" w:themeColor="text1"/>
        </w:rPr>
        <w:t xml:space="preserve">本文件起草单位： </w:t>
      </w:r>
      <w:r w:rsidR="00FF5D42" w:rsidRPr="00BA5214">
        <w:rPr>
          <w:rFonts w:hint="eastAsia"/>
          <w:color w:val="000000" w:themeColor="text1"/>
        </w:rPr>
        <w:t>三门县水产技术推广站、三门青蟹产业技术研究院、宁波大学、浙江环码农业科技发展有限公司</w:t>
      </w:r>
      <w:r w:rsidRPr="00BA5214">
        <w:rPr>
          <w:rFonts w:hint="eastAsia"/>
          <w:color w:val="000000" w:themeColor="text1"/>
        </w:rPr>
        <w:t>。</w:t>
      </w:r>
    </w:p>
    <w:p w14:paraId="30587E49" w14:textId="1988E0F1" w:rsidR="00327139" w:rsidRPr="00BA5214" w:rsidRDefault="00327139" w:rsidP="00327139">
      <w:pPr>
        <w:pStyle w:val="affffb"/>
        <w:ind w:firstLine="420"/>
        <w:rPr>
          <w:color w:val="000000" w:themeColor="text1"/>
        </w:rPr>
      </w:pPr>
      <w:r w:rsidRPr="00BA5214">
        <w:rPr>
          <w:rFonts w:hint="eastAsia"/>
          <w:color w:val="000000" w:themeColor="text1"/>
        </w:rPr>
        <w:t>本文件主要起草人：</w:t>
      </w:r>
      <w:r w:rsidR="00FF5D42" w:rsidRPr="00BA5214">
        <w:rPr>
          <w:rFonts w:hint="eastAsia"/>
          <w:color w:val="000000" w:themeColor="text1"/>
        </w:rPr>
        <w:t>刘琦、陈丽芝、王春琳、苏以鹏、李荣华、叶春宇、母昌考、方明、史策、王芳芳、陈凯乐、林一帆、祁拥华、柯孔利、郑尚挺</w:t>
      </w:r>
      <w:r w:rsidRPr="00BA5214">
        <w:rPr>
          <w:rFonts w:hint="eastAsia"/>
          <w:color w:val="000000" w:themeColor="text1"/>
        </w:rPr>
        <w:t>。</w:t>
      </w:r>
    </w:p>
    <w:p w14:paraId="4DF18A24" w14:textId="77777777" w:rsidR="00327139" w:rsidRPr="00BA5214" w:rsidRDefault="00327139" w:rsidP="00327139">
      <w:pPr>
        <w:pStyle w:val="affffb"/>
        <w:ind w:firstLine="420"/>
        <w:rPr>
          <w:color w:val="000000" w:themeColor="text1"/>
        </w:rPr>
      </w:pPr>
    </w:p>
    <w:p w14:paraId="464D55D4" w14:textId="77777777" w:rsidR="00327139" w:rsidRDefault="00327139" w:rsidP="00327139">
      <w:pPr>
        <w:pStyle w:val="affffb"/>
        <w:ind w:firstLine="420"/>
      </w:pPr>
    </w:p>
    <w:p w14:paraId="1FE27C2F" w14:textId="77777777" w:rsidR="00327139" w:rsidRDefault="00327139" w:rsidP="00327139">
      <w:pPr>
        <w:pStyle w:val="affffb"/>
        <w:ind w:firstLine="420"/>
      </w:pPr>
    </w:p>
    <w:p w14:paraId="4EC2EC91" w14:textId="77777777" w:rsidR="00327139" w:rsidRPr="00BA5214" w:rsidRDefault="00327139" w:rsidP="00327139">
      <w:pPr>
        <w:pStyle w:val="affffb"/>
        <w:ind w:firstLine="420"/>
        <w:sectPr w:rsidR="00327139" w:rsidRPr="00BA5214" w:rsidSect="00EB0A30">
          <w:headerReference w:type="even" r:id="rId16"/>
          <w:headerReference w:type="default" r:id="rId17"/>
          <w:footerReference w:type="even" r:id="rId18"/>
          <w:footerReference w:type="default" r:id="rId19"/>
          <w:pgSz w:w="11906" w:h="16838" w:code="9"/>
          <w:pgMar w:top="1928" w:right="1134" w:bottom="1134" w:left="1134" w:header="1418" w:footer="1134" w:gutter="284"/>
          <w:pgNumType w:fmt="upperRoman" w:start="1"/>
          <w:cols w:space="425"/>
          <w:formProt w:val="0"/>
          <w:docGrid w:linePitch="312"/>
        </w:sectPr>
      </w:pPr>
    </w:p>
    <w:p w14:paraId="26FA5A2F" w14:textId="77777777" w:rsidR="00894836" w:rsidRPr="00BA5214" w:rsidRDefault="00894836" w:rsidP="00093D25">
      <w:pPr>
        <w:spacing w:line="20" w:lineRule="exact"/>
        <w:jc w:val="center"/>
        <w:rPr>
          <w:rFonts w:ascii="黑体" w:eastAsia="黑体" w:hAnsi="黑体"/>
          <w:color w:val="000000" w:themeColor="text1"/>
          <w:sz w:val="32"/>
          <w:szCs w:val="32"/>
        </w:rPr>
      </w:pPr>
      <w:bookmarkStart w:id="20" w:name="BookMark4"/>
      <w:bookmarkEnd w:id="19"/>
    </w:p>
    <w:p w14:paraId="6D6278F1" w14:textId="77777777" w:rsidR="00894836" w:rsidRPr="00BA5214" w:rsidRDefault="00894836" w:rsidP="00093D25">
      <w:pPr>
        <w:spacing w:line="20" w:lineRule="exact"/>
        <w:jc w:val="center"/>
        <w:rPr>
          <w:rFonts w:ascii="黑体" w:eastAsia="黑体" w:hAnsi="黑体"/>
          <w:color w:val="000000" w:themeColor="text1"/>
          <w:sz w:val="32"/>
          <w:szCs w:val="32"/>
        </w:rPr>
      </w:pPr>
    </w:p>
    <w:sdt>
      <w:sdtPr>
        <w:rPr>
          <w:color w:val="000000" w:themeColor="text1"/>
        </w:rPr>
        <w:tag w:val="NEW_STAND_NAME"/>
        <w:id w:val="595910757"/>
        <w:lock w:val="sdtLocked"/>
        <w:placeholder>
          <w:docPart w:val="4270A525BEB54252B8CDE0C2B5D0B3A4"/>
        </w:placeholder>
      </w:sdtPr>
      <w:sdtContent>
        <w:bookmarkStart w:id="21" w:name="NEW_STAND_NAME" w:displacedByCustomXml="prev"/>
        <w:p w14:paraId="75C69468" w14:textId="572826C2" w:rsidR="00F26B7E" w:rsidRPr="00BA5214" w:rsidRDefault="00327139" w:rsidP="0027002C">
          <w:pPr>
            <w:pStyle w:val="afffffffff8"/>
            <w:spacing w:beforeLines="1" w:before="2" w:afterLines="220" w:after="528"/>
            <w:rPr>
              <w:color w:val="000000" w:themeColor="text1"/>
            </w:rPr>
          </w:pPr>
          <w:r w:rsidRPr="00BA5214">
            <w:rPr>
              <w:rFonts w:hint="eastAsia"/>
              <w:color w:val="000000" w:themeColor="text1"/>
            </w:rPr>
            <w:t>三门青蟹商品</w:t>
          </w:r>
          <w:proofErr w:type="gramStart"/>
          <w:r w:rsidRPr="00BA5214">
            <w:rPr>
              <w:rFonts w:hint="eastAsia"/>
              <w:color w:val="000000" w:themeColor="text1"/>
            </w:rPr>
            <w:t>蟹</w:t>
          </w:r>
          <w:proofErr w:type="gramEnd"/>
          <w:r w:rsidRPr="00BA5214">
            <w:rPr>
              <w:rFonts w:hint="eastAsia"/>
              <w:color w:val="000000" w:themeColor="text1"/>
            </w:rPr>
            <w:t>等级</w:t>
          </w:r>
          <w:r w:rsidR="00322F88" w:rsidRPr="00BA5214">
            <w:rPr>
              <w:rFonts w:hint="eastAsia"/>
              <w:color w:val="000000" w:themeColor="text1"/>
            </w:rPr>
            <w:t>规格</w:t>
          </w:r>
        </w:p>
      </w:sdtContent>
    </w:sdt>
    <w:bookmarkEnd w:id="21" w:displacedByCustomXml="prev"/>
    <w:p w14:paraId="5E38587C" w14:textId="77777777" w:rsidR="00E2552F" w:rsidRPr="00BA5214" w:rsidRDefault="00E2552F" w:rsidP="00A77CCB">
      <w:pPr>
        <w:pStyle w:val="affc"/>
        <w:spacing w:before="240" w:after="240"/>
        <w:rPr>
          <w:color w:val="000000" w:themeColor="text1"/>
        </w:rPr>
      </w:pPr>
      <w:bookmarkStart w:id="22" w:name="_Toc17233325"/>
      <w:bookmarkStart w:id="23" w:name="_Toc17233333"/>
      <w:bookmarkStart w:id="24" w:name="_Toc24884211"/>
      <w:bookmarkStart w:id="25" w:name="_Toc24884218"/>
      <w:bookmarkStart w:id="26" w:name="_Toc26648465"/>
      <w:bookmarkStart w:id="27" w:name="_Toc26718930"/>
      <w:bookmarkStart w:id="28" w:name="_Toc26986530"/>
      <w:bookmarkStart w:id="29" w:name="_Toc26986771"/>
      <w:bookmarkStart w:id="30" w:name="_Toc97192964"/>
      <w:r w:rsidRPr="00BA5214">
        <w:rPr>
          <w:rFonts w:hint="eastAsia"/>
          <w:color w:val="000000" w:themeColor="text1"/>
        </w:rPr>
        <w:t>范围</w:t>
      </w:r>
      <w:bookmarkEnd w:id="22"/>
      <w:bookmarkEnd w:id="23"/>
      <w:bookmarkEnd w:id="24"/>
      <w:bookmarkEnd w:id="25"/>
      <w:bookmarkEnd w:id="26"/>
      <w:bookmarkEnd w:id="27"/>
      <w:bookmarkEnd w:id="28"/>
      <w:bookmarkEnd w:id="29"/>
      <w:bookmarkEnd w:id="30"/>
    </w:p>
    <w:p w14:paraId="32A76CE2" w14:textId="194EF70A" w:rsidR="00327139" w:rsidRPr="00BA5214" w:rsidRDefault="00327139" w:rsidP="00327139">
      <w:pPr>
        <w:pStyle w:val="affffb"/>
        <w:ind w:firstLine="420"/>
        <w:rPr>
          <w:color w:val="000000" w:themeColor="text1"/>
        </w:rPr>
      </w:pPr>
      <w:r w:rsidRPr="00BA5214">
        <w:rPr>
          <w:rFonts w:hint="eastAsia"/>
          <w:color w:val="000000" w:themeColor="text1"/>
        </w:rPr>
        <w:t>本文件规定了三门青蟹</w:t>
      </w:r>
      <w:r w:rsidR="00F625CD" w:rsidRPr="00BA5214">
        <w:rPr>
          <w:rFonts w:hint="eastAsia"/>
          <w:color w:val="000000" w:themeColor="text1"/>
        </w:rPr>
        <w:t>[学名为拟穴青蟹（</w:t>
      </w:r>
      <w:r w:rsidR="00F625CD" w:rsidRPr="00BA5214">
        <w:rPr>
          <w:rFonts w:hint="eastAsia"/>
          <w:i/>
          <w:iCs/>
          <w:color w:val="000000" w:themeColor="text1"/>
        </w:rPr>
        <w:t>Scylla paramamosain</w:t>
      </w:r>
      <w:r w:rsidR="00F625CD" w:rsidRPr="00BA5214">
        <w:rPr>
          <w:rFonts w:hint="eastAsia"/>
          <w:color w:val="000000" w:themeColor="text1"/>
        </w:rPr>
        <w:t>）]商品蟹的分类、等级划分要求</w:t>
      </w:r>
      <w:r w:rsidRPr="00BA5214">
        <w:rPr>
          <w:rFonts w:hint="eastAsia"/>
          <w:color w:val="000000" w:themeColor="text1"/>
        </w:rPr>
        <w:t>、检验方法、检验规则、标志、包装、运输。</w:t>
      </w:r>
    </w:p>
    <w:p w14:paraId="5A98035B" w14:textId="2B5195DD" w:rsidR="008B0C9C" w:rsidRPr="00BA5214" w:rsidRDefault="00327139" w:rsidP="008B0C9C">
      <w:pPr>
        <w:pStyle w:val="affffb"/>
        <w:ind w:firstLine="420"/>
        <w:rPr>
          <w:color w:val="000000" w:themeColor="text1"/>
        </w:rPr>
      </w:pPr>
      <w:r w:rsidRPr="00BA5214">
        <w:rPr>
          <w:rFonts w:hint="eastAsia"/>
          <w:color w:val="000000" w:themeColor="text1"/>
        </w:rPr>
        <w:t>本文件适用于</w:t>
      </w:r>
      <w:r w:rsidR="00322F88" w:rsidRPr="00BA5214">
        <w:rPr>
          <w:rFonts w:hint="eastAsia"/>
          <w:color w:val="000000" w:themeColor="text1"/>
        </w:rPr>
        <w:t>浙江省台州市三门县天然捕获和养殖的拟穴青蟹</w:t>
      </w:r>
      <w:r w:rsidRPr="00BA5214">
        <w:rPr>
          <w:rFonts w:hint="eastAsia"/>
          <w:color w:val="000000" w:themeColor="text1"/>
        </w:rPr>
        <w:t>规格划分</w:t>
      </w:r>
      <w:r w:rsidR="00322F88" w:rsidRPr="00BA5214">
        <w:rPr>
          <w:rFonts w:hint="eastAsia"/>
          <w:color w:val="000000" w:themeColor="text1"/>
        </w:rPr>
        <w:t>与</w:t>
      </w:r>
      <w:r w:rsidRPr="00BA5214">
        <w:rPr>
          <w:rFonts w:hint="eastAsia"/>
          <w:color w:val="000000" w:themeColor="text1"/>
        </w:rPr>
        <w:t>等级评定。</w:t>
      </w:r>
      <w:bookmarkStart w:id="31" w:name="_Toc17233326"/>
      <w:bookmarkStart w:id="32" w:name="_Toc17233334"/>
      <w:bookmarkStart w:id="33" w:name="_Toc24884212"/>
      <w:bookmarkStart w:id="34" w:name="_Toc24884219"/>
      <w:bookmarkStart w:id="35" w:name="_Toc26648466"/>
    </w:p>
    <w:p w14:paraId="14C5A642" w14:textId="77777777" w:rsidR="00E2552F" w:rsidRPr="00BA5214" w:rsidRDefault="00E2552F" w:rsidP="00A77CCB">
      <w:pPr>
        <w:pStyle w:val="affc"/>
        <w:spacing w:before="240" w:after="240"/>
        <w:rPr>
          <w:color w:val="000000" w:themeColor="text1"/>
        </w:rPr>
      </w:pPr>
      <w:bookmarkStart w:id="36" w:name="_Toc26718931"/>
      <w:bookmarkStart w:id="37" w:name="_Toc26986531"/>
      <w:bookmarkStart w:id="38" w:name="_Toc26986772"/>
      <w:bookmarkStart w:id="39" w:name="_Toc97192965"/>
      <w:r w:rsidRPr="00BA5214">
        <w:rPr>
          <w:rFonts w:hint="eastAsia"/>
          <w:color w:val="000000" w:themeColor="text1"/>
        </w:rPr>
        <w:t>规范性引用文件</w:t>
      </w:r>
      <w:bookmarkEnd w:id="31"/>
      <w:bookmarkEnd w:id="32"/>
      <w:bookmarkEnd w:id="33"/>
      <w:bookmarkEnd w:id="34"/>
      <w:bookmarkEnd w:id="35"/>
      <w:bookmarkEnd w:id="36"/>
      <w:bookmarkEnd w:id="37"/>
      <w:bookmarkEnd w:id="38"/>
      <w:bookmarkEnd w:id="39"/>
    </w:p>
    <w:sdt>
      <w:sdtPr>
        <w:rPr>
          <w:rFonts w:hint="eastAsia"/>
          <w:color w:val="000000" w:themeColor="text1"/>
        </w:rPr>
        <w:id w:val="715848253"/>
        <w:placeholder>
          <w:docPart w:val="76E48BCE49F54A0991598873145B530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7D87F08A" w14:textId="77777777" w:rsidR="008A57E6" w:rsidRPr="00BA5214" w:rsidRDefault="008A57E6" w:rsidP="008A57E6">
          <w:pPr>
            <w:pStyle w:val="affffb"/>
            <w:ind w:firstLine="420"/>
            <w:rPr>
              <w:color w:val="000000" w:themeColor="text1"/>
            </w:rPr>
          </w:pPr>
          <w:r w:rsidRPr="00BA5214">
            <w:rPr>
              <w:rFonts w:hint="eastAsia"/>
              <w:color w:val="000000" w:themeColor="text1"/>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6C67AFC" w14:textId="6550EED6" w:rsidR="00F625CD" w:rsidRPr="00BA5214" w:rsidRDefault="007A252E" w:rsidP="00F625CD">
      <w:pPr>
        <w:pStyle w:val="affffb"/>
        <w:ind w:firstLine="420"/>
        <w:rPr>
          <w:color w:val="000000" w:themeColor="text1"/>
        </w:rPr>
      </w:pPr>
      <w:r w:rsidRPr="00BA5214">
        <w:rPr>
          <w:rFonts w:hint="eastAsia"/>
          <w:color w:val="000000" w:themeColor="text1"/>
        </w:rPr>
        <w:t>G</w:t>
      </w:r>
      <w:r w:rsidRPr="00BA5214">
        <w:rPr>
          <w:color w:val="000000" w:themeColor="text1"/>
        </w:rPr>
        <w:t>B 4806.1</w:t>
      </w:r>
      <w:r w:rsidR="00F625CD" w:rsidRPr="00BA5214">
        <w:rPr>
          <w:rFonts w:hint="eastAsia"/>
          <w:color w:val="000000" w:themeColor="text1"/>
        </w:rPr>
        <w:t xml:space="preserve"> </w:t>
      </w:r>
      <w:r w:rsidRPr="00BA5214">
        <w:rPr>
          <w:rFonts w:hint="eastAsia"/>
          <w:color w:val="000000" w:themeColor="text1"/>
        </w:rPr>
        <w:t>食品安全国家标准 食品接触材料及制品通用安全要求</w:t>
      </w:r>
    </w:p>
    <w:p w14:paraId="6769106D" w14:textId="4318268F" w:rsidR="00F625CD" w:rsidRPr="00BA5214" w:rsidRDefault="007A252E" w:rsidP="00F625CD">
      <w:pPr>
        <w:pStyle w:val="affffb"/>
        <w:ind w:firstLine="420"/>
        <w:rPr>
          <w:color w:val="000000" w:themeColor="text1"/>
        </w:rPr>
      </w:pPr>
      <w:r w:rsidRPr="00BA5214">
        <w:rPr>
          <w:rFonts w:hint="eastAsia"/>
          <w:color w:val="000000" w:themeColor="text1"/>
        </w:rPr>
        <w:t>G</w:t>
      </w:r>
      <w:r w:rsidRPr="00BA5214">
        <w:rPr>
          <w:color w:val="000000" w:themeColor="text1"/>
        </w:rPr>
        <w:t xml:space="preserve">B 43284 </w:t>
      </w:r>
      <w:r w:rsidRPr="00BA5214">
        <w:rPr>
          <w:rFonts w:hint="eastAsia"/>
          <w:color w:val="000000" w:themeColor="text1"/>
        </w:rPr>
        <w:t>限制商品过度包装要求 生鲜食用农产品</w:t>
      </w:r>
    </w:p>
    <w:p w14:paraId="44A8219B" w14:textId="77777777" w:rsidR="00F625CD" w:rsidRPr="00BA5214" w:rsidRDefault="00F625CD" w:rsidP="00F625CD">
      <w:pPr>
        <w:pStyle w:val="affffb"/>
        <w:ind w:firstLine="420"/>
        <w:rPr>
          <w:color w:val="000000" w:themeColor="text1"/>
        </w:rPr>
      </w:pPr>
      <w:r w:rsidRPr="00BA5214">
        <w:rPr>
          <w:rFonts w:hint="eastAsia"/>
          <w:color w:val="000000" w:themeColor="text1"/>
        </w:rPr>
        <w:t>SC/T 3035 水产品包装、标识通则</w:t>
      </w:r>
    </w:p>
    <w:p w14:paraId="2B419FC6" w14:textId="77777777" w:rsidR="00B265BC" w:rsidRPr="00BA5214" w:rsidRDefault="00FD59EB" w:rsidP="00FD59EB">
      <w:pPr>
        <w:pStyle w:val="affc"/>
        <w:spacing w:before="240" w:after="240"/>
        <w:rPr>
          <w:color w:val="000000" w:themeColor="text1"/>
        </w:rPr>
      </w:pPr>
      <w:bookmarkStart w:id="40" w:name="_Toc97192966"/>
      <w:r w:rsidRPr="00BA5214">
        <w:rPr>
          <w:rFonts w:hint="eastAsia"/>
          <w:color w:val="000000" w:themeColor="text1"/>
          <w:szCs w:val="21"/>
        </w:rPr>
        <w:t>术语和定义</w:t>
      </w:r>
      <w:bookmarkEnd w:id="40"/>
    </w:p>
    <w:bookmarkStart w:id="41" w:name="_Toc26986532" w:displacedByCustomXml="next"/>
    <w:bookmarkEnd w:id="41" w:displacedByCustomXml="next"/>
    <w:sdt>
      <w:sdtPr>
        <w:rPr>
          <w:color w:val="000000" w:themeColor="text1"/>
        </w:rPr>
        <w:id w:val="-1909835108"/>
        <w:placeholder>
          <w:docPart w:val="AA2EACFBACCC45BBB3BD7B4F24CBFA4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F9B29D4" w14:textId="77777777" w:rsidR="003C010C" w:rsidRPr="00BA5214" w:rsidRDefault="00327139" w:rsidP="00BA263B">
          <w:pPr>
            <w:pStyle w:val="affffb"/>
            <w:ind w:firstLine="420"/>
            <w:rPr>
              <w:color w:val="000000" w:themeColor="text1"/>
            </w:rPr>
          </w:pPr>
          <w:r w:rsidRPr="00BA5214">
            <w:rPr>
              <w:color w:val="000000" w:themeColor="text1"/>
            </w:rPr>
            <w:t>下列术语和定义适用于本文件。</w:t>
          </w:r>
        </w:p>
      </w:sdtContent>
    </w:sdt>
    <w:p w14:paraId="1E393128" w14:textId="77777777" w:rsidR="00F625CD" w:rsidRPr="00BA5214" w:rsidRDefault="00F625CD" w:rsidP="005536DF">
      <w:pPr>
        <w:pStyle w:val="affd"/>
        <w:spacing w:before="120" w:after="120"/>
        <w:ind w:left="0"/>
        <w:rPr>
          <w:color w:val="000000" w:themeColor="text1"/>
        </w:rPr>
      </w:pPr>
    </w:p>
    <w:p w14:paraId="1A068736" w14:textId="5810F94F" w:rsidR="002A1260" w:rsidRPr="00BA5214" w:rsidRDefault="00327139" w:rsidP="00F625CD">
      <w:pPr>
        <w:pStyle w:val="affd"/>
        <w:numPr>
          <w:ilvl w:val="0"/>
          <w:numId w:val="0"/>
        </w:numPr>
        <w:spacing w:before="120" w:after="120"/>
        <w:ind w:firstLineChars="200" w:firstLine="420"/>
        <w:rPr>
          <w:color w:val="000000" w:themeColor="text1"/>
        </w:rPr>
      </w:pPr>
      <w:r w:rsidRPr="00BA5214">
        <w:rPr>
          <w:rFonts w:hint="eastAsia"/>
          <w:color w:val="000000" w:themeColor="text1"/>
        </w:rPr>
        <w:t>肥满度  condition factor</w:t>
      </w:r>
    </w:p>
    <w:p w14:paraId="077DEEE6" w14:textId="74FA35D4" w:rsidR="00327139" w:rsidRPr="00BA5214" w:rsidRDefault="00327139" w:rsidP="00327139">
      <w:pPr>
        <w:pStyle w:val="affffb"/>
        <w:ind w:firstLine="420"/>
        <w:rPr>
          <w:color w:val="000000" w:themeColor="text1"/>
        </w:rPr>
      </w:pPr>
      <w:r w:rsidRPr="00BA5214">
        <w:rPr>
          <w:rFonts w:hint="eastAsia"/>
          <w:color w:val="000000" w:themeColor="text1"/>
        </w:rPr>
        <w:t>蟹体重与</w:t>
      </w:r>
      <w:r w:rsidR="00A846C2" w:rsidRPr="00BA5214">
        <w:rPr>
          <w:rFonts w:hint="eastAsia"/>
          <w:color w:val="000000" w:themeColor="text1"/>
        </w:rPr>
        <w:t>蟹壳长立方</w:t>
      </w:r>
      <w:r w:rsidRPr="00BA5214">
        <w:rPr>
          <w:rFonts w:hint="eastAsia"/>
          <w:color w:val="000000" w:themeColor="text1"/>
        </w:rPr>
        <w:t>比值，表征蟹</w:t>
      </w:r>
      <w:r w:rsidR="00A846C2" w:rsidRPr="00BA5214">
        <w:rPr>
          <w:rFonts w:hint="eastAsia"/>
          <w:color w:val="000000" w:themeColor="text1"/>
        </w:rPr>
        <w:t>的肥瘦程度</w:t>
      </w:r>
      <w:r w:rsidRPr="00BA5214">
        <w:rPr>
          <w:rFonts w:hint="eastAsia"/>
          <w:color w:val="000000" w:themeColor="text1"/>
        </w:rPr>
        <w:t>。</w:t>
      </w:r>
    </w:p>
    <w:p w14:paraId="1C6F119E" w14:textId="77777777" w:rsidR="00F625CD" w:rsidRPr="00BA5214" w:rsidRDefault="00F625CD" w:rsidP="005536DF">
      <w:pPr>
        <w:pStyle w:val="affd"/>
        <w:spacing w:before="120" w:after="120"/>
        <w:ind w:left="0"/>
        <w:rPr>
          <w:color w:val="000000" w:themeColor="text1"/>
        </w:rPr>
      </w:pPr>
    </w:p>
    <w:p w14:paraId="05429D96" w14:textId="0EBDA4FC" w:rsidR="00327139" w:rsidRPr="00BA5214" w:rsidRDefault="00327139" w:rsidP="00F625CD">
      <w:pPr>
        <w:pStyle w:val="affd"/>
        <w:numPr>
          <w:ilvl w:val="0"/>
          <w:numId w:val="0"/>
        </w:numPr>
        <w:spacing w:before="120" w:after="120"/>
        <w:ind w:firstLineChars="200" w:firstLine="420"/>
        <w:rPr>
          <w:color w:val="000000" w:themeColor="text1"/>
        </w:rPr>
      </w:pPr>
      <w:r w:rsidRPr="00BA5214">
        <w:rPr>
          <w:rFonts w:hint="eastAsia"/>
          <w:color w:val="000000" w:themeColor="text1"/>
        </w:rPr>
        <w:t>性腺指数  gonadosomatic index</w:t>
      </w:r>
    </w:p>
    <w:p w14:paraId="67A44786" w14:textId="40D15627" w:rsidR="00327139" w:rsidRPr="00BA5214" w:rsidRDefault="00327139" w:rsidP="00327139">
      <w:pPr>
        <w:pStyle w:val="affffb"/>
        <w:ind w:firstLine="420"/>
        <w:rPr>
          <w:color w:val="000000" w:themeColor="text1"/>
        </w:rPr>
      </w:pPr>
      <w:r w:rsidRPr="00BA5214">
        <w:rPr>
          <w:rFonts w:hint="eastAsia"/>
          <w:color w:val="000000" w:themeColor="text1"/>
        </w:rPr>
        <w:t>蟹性腺重与蟹体重百分比（湿重），表征性腺成熟度。</w:t>
      </w:r>
      <w:r w:rsidR="00CE1F3F" w:rsidRPr="00BA5214">
        <w:rPr>
          <w:rFonts w:hint="eastAsia"/>
          <w:color w:val="000000" w:themeColor="text1"/>
        </w:rPr>
        <w:t>性腺发育较好的雌蟹俗称“</w:t>
      </w:r>
      <w:r w:rsidR="00BB3715" w:rsidRPr="00BA5214">
        <w:rPr>
          <w:rFonts w:hint="eastAsia"/>
          <w:color w:val="000000" w:themeColor="text1"/>
        </w:rPr>
        <w:t>膏</w:t>
      </w:r>
      <w:r w:rsidR="00CE1F3F" w:rsidRPr="00BA5214">
        <w:rPr>
          <w:rFonts w:hint="eastAsia"/>
          <w:color w:val="000000" w:themeColor="text1"/>
        </w:rPr>
        <w:t>蟹”。</w:t>
      </w:r>
    </w:p>
    <w:p w14:paraId="1251D5A6" w14:textId="77777777" w:rsidR="00F625CD" w:rsidRPr="00BA5214" w:rsidRDefault="00F625CD" w:rsidP="005536DF">
      <w:pPr>
        <w:pStyle w:val="affd"/>
        <w:spacing w:before="120" w:after="120"/>
        <w:ind w:left="0"/>
        <w:rPr>
          <w:color w:val="000000" w:themeColor="text1"/>
        </w:rPr>
      </w:pPr>
    </w:p>
    <w:p w14:paraId="2458DD30" w14:textId="7AD32C27" w:rsidR="00327139" w:rsidRPr="00BA5214" w:rsidRDefault="00327139" w:rsidP="00F625CD">
      <w:pPr>
        <w:pStyle w:val="affd"/>
        <w:numPr>
          <w:ilvl w:val="0"/>
          <w:numId w:val="0"/>
        </w:numPr>
        <w:spacing w:before="120" w:after="120"/>
        <w:ind w:firstLineChars="200" w:firstLine="420"/>
        <w:rPr>
          <w:color w:val="000000" w:themeColor="text1"/>
        </w:rPr>
      </w:pPr>
      <w:r w:rsidRPr="00BA5214">
        <w:rPr>
          <w:rFonts w:hint="eastAsia"/>
          <w:color w:val="000000" w:themeColor="text1"/>
        </w:rPr>
        <w:t>肝胰腺指数  hepatopancreatic index</w:t>
      </w:r>
    </w:p>
    <w:p w14:paraId="002A376F" w14:textId="02F954C6" w:rsidR="00327139" w:rsidRPr="00BA5214" w:rsidRDefault="00327139" w:rsidP="00327139">
      <w:pPr>
        <w:pStyle w:val="affffb"/>
        <w:ind w:firstLine="420"/>
        <w:rPr>
          <w:color w:val="000000" w:themeColor="text1"/>
        </w:rPr>
      </w:pPr>
      <w:r w:rsidRPr="00BA5214">
        <w:rPr>
          <w:rFonts w:hint="eastAsia"/>
          <w:color w:val="000000" w:themeColor="text1"/>
        </w:rPr>
        <w:t>蟹的肝胰腺重量占蟹体重的百分比（湿重）。肝胰腺部分俗称“蟹黄”</w:t>
      </w:r>
      <w:r w:rsidR="00BB3715" w:rsidRPr="00BA5214">
        <w:rPr>
          <w:rFonts w:hint="eastAsia"/>
          <w:color w:val="000000" w:themeColor="text1"/>
        </w:rPr>
        <w:t>。</w:t>
      </w:r>
    </w:p>
    <w:p w14:paraId="3372FA0B" w14:textId="2E0B1537" w:rsidR="00BB3715" w:rsidRPr="00BA5214" w:rsidRDefault="00BB3715" w:rsidP="006B4FF7">
      <w:pPr>
        <w:pStyle w:val="affc"/>
        <w:spacing w:before="240" w:after="240"/>
        <w:rPr>
          <w:color w:val="000000" w:themeColor="text1"/>
        </w:rPr>
      </w:pPr>
      <w:r w:rsidRPr="00BA5214">
        <w:rPr>
          <w:rFonts w:hint="eastAsia"/>
          <w:color w:val="000000" w:themeColor="text1"/>
        </w:rPr>
        <w:t>商品</w:t>
      </w:r>
      <w:proofErr w:type="gramStart"/>
      <w:r w:rsidRPr="00BA5214">
        <w:rPr>
          <w:rFonts w:hint="eastAsia"/>
          <w:color w:val="000000" w:themeColor="text1"/>
        </w:rPr>
        <w:t>蟹</w:t>
      </w:r>
      <w:proofErr w:type="gramEnd"/>
      <w:r w:rsidRPr="00BA5214">
        <w:rPr>
          <w:rFonts w:hint="eastAsia"/>
          <w:color w:val="000000" w:themeColor="text1"/>
        </w:rPr>
        <w:t>分类</w:t>
      </w:r>
    </w:p>
    <w:p w14:paraId="4174D003" w14:textId="3067EEA6" w:rsidR="002563A1" w:rsidRPr="00BA5214" w:rsidRDefault="004D7D84" w:rsidP="002563A1">
      <w:pPr>
        <w:pStyle w:val="affd"/>
        <w:spacing w:before="120" w:after="120"/>
        <w:ind w:left="0"/>
        <w:rPr>
          <w:color w:val="000000" w:themeColor="text1"/>
        </w:rPr>
      </w:pPr>
      <w:r w:rsidRPr="00BA5214">
        <w:rPr>
          <w:rFonts w:hint="eastAsia"/>
          <w:color w:val="000000" w:themeColor="text1"/>
        </w:rPr>
        <w:t>肉蟹</w:t>
      </w:r>
    </w:p>
    <w:p w14:paraId="6D4D9284" w14:textId="637E42EE" w:rsidR="005C6AA7" w:rsidRPr="00BA5214" w:rsidRDefault="005C6AA7" w:rsidP="005C6AA7">
      <w:pPr>
        <w:pStyle w:val="affffb"/>
        <w:ind w:firstLine="420"/>
        <w:rPr>
          <w:color w:val="000000" w:themeColor="text1"/>
        </w:rPr>
      </w:pPr>
      <w:r w:rsidRPr="00BA5214">
        <w:rPr>
          <w:rFonts w:hint="eastAsia"/>
          <w:color w:val="000000" w:themeColor="text1"/>
        </w:rPr>
        <w:t>雄性青蟹。</w:t>
      </w:r>
    </w:p>
    <w:p w14:paraId="38B3FE17" w14:textId="369D6D79" w:rsidR="00F02CA7" w:rsidRPr="00BA5214" w:rsidRDefault="00F02CA7" w:rsidP="00F02CA7">
      <w:pPr>
        <w:pStyle w:val="affd"/>
        <w:spacing w:before="120" w:after="120"/>
        <w:ind w:left="0"/>
        <w:rPr>
          <w:color w:val="000000" w:themeColor="text1"/>
        </w:rPr>
      </w:pPr>
      <w:r w:rsidRPr="00BA5214">
        <w:rPr>
          <w:rFonts w:hint="eastAsia"/>
          <w:color w:val="000000" w:themeColor="text1"/>
        </w:rPr>
        <w:t>小母蟹</w:t>
      </w:r>
    </w:p>
    <w:p w14:paraId="507D88E2" w14:textId="40AB55ED" w:rsidR="00F02CA7" w:rsidRPr="00BA5214" w:rsidRDefault="00F02CA7" w:rsidP="00F02CA7">
      <w:pPr>
        <w:pStyle w:val="affffb"/>
        <w:ind w:firstLine="420"/>
        <w:rPr>
          <w:color w:val="000000" w:themeColor="text1"/>
        </w:rPr>
      </w:pPr>
      <w:r w:rsidRPr="00BA5214">
        <w:rPr>
          <w:rFonts w:hint="eastAsia"/>
          <w:color w:val="000000" w:themeColor="text1"/>
        </w:rPr>
        <w:t>性腺未发育成熟的雌性青蟹。</w:t>
      </w:r>
    </w:p>
    <w:p w14:paraId="533A11ED" w14:textId="1E1D686D" w:rsidR="005C6AA7" w:rsidRPr="00BA5214" w:rsidRDefault="00F02CA7" w:rsidP="005C6AA7">
      <w:pPr>
        <w:pStyle w:val="affd"/>
        <w:spacing w:before="120" w:after="120"/>
        <w:ind w:left="0"/>
        <w:rPr>
          <w:color w:val="000000" w:themeColor="text1"/>
        </w:rPr>
      </w:pPr>
      <w:r w:rsidRPr="00BA5214">
        <w:rPr>
          <w:rFonts w:hint="eastAsia"/>
          <w:color w:val="000000" w:themeColor="text1"/>
        </w:rPr>
        <w:t>膏蟹</w:t>
      </w:r>
    </w:p>
    <w:p w14:paraId="21226D7C" w14:textId="21E72E4F" w:rsidR="005C6AA7" w:rsidRPr="00BA5214" w:rsidRDefault="005C6AA7" w:rsidP="00F02CA7">
      <w:pPr>
        <w:pStyle w:val="affffb"/>
        <w:ind w:firstLine="420"/>
        <w:rPr>
          <w:color w:val="000000" w:themeColor="text1"/>
        </w:rPr>
      </w:pPr>
      <w:r w:rsidRPr="00BA5214">
        <w:rPr>
          <w:rFonts w:hint="eastAsia"/>
          <w:color w:val="000000" w:themeColor="text1"/>
        </w:rPr>
        <w:t>性腺发育成熟的雌性青蟹。</w:t>
      </w:r>
    </w:p>
    <w:p w14:paraId="05F977B0" w14:textId="345530EB" w:rsidR="006B4FF7" w:rsidRPr="00BA5214" w:rsidRDefault="00C501E3" w:rsidP="006B4FF7">
      <w:pPr>
        <w:pStyle w:val="affc"/>
        <w:spacing w:before="240" w:after="240"/>
        <w:rPr>
          <w:color w:val="000000" w:themeColor="text1"/>
        </w:rPr>
      </w:pPr>
      <w:r w:rsidRPr="00BA5214">
        <w:rPr>
          <w:rFonts w:hint="eastAsia"/>
          <w:color w:val="000000" w:themeColor="text1"/>
        </w:rPr>
        <w:t>规格</w:t>
      </w:r>
    </w:p>
    <w:p w14:paraId="434280D6" w14:textId="00A7E357" w:rsidR="00273587" w:rsidRPr="00BA5214" w:rsidRDefault="00D27417" w:rsidP="00273587">
      <w:pPr>
        <w:pStyle w:val="affffb"/>
        <w:ind w:firstLine="420"/>
        <w:rPr>
          <w:color w:val="000000" w:themeColor="text1"/>
        </w:rPr>
      </w:pPr>
      <w:r w:rsidRPr="00BA5214">
        <w:rPr>
          <w:rFonts w:hint="eastAsia"/>
          <w:color w:val="000000" w:themeColor="text1"/>
        </w:rPr>
        <w:t>肉蟹、小母蟹、膏蟹的</w:t>
      </w:r>
      <w:r w:rsidR="00273587" w:rsidRPr="00BA5214">
        <w:rPr>
          <w:rFonts w:hint="eastAsia"/>
          <w:color w:val="000000" w:themeColor="text1"/>
        </w:rPr>
        <w:t>规格应符合表</w:t>
      </w:r>
      <w:r w:rsidR="00A524CF">
        <w:rPr>
          <w:color w:val="000000" w:themeColor="text1"/>
        </w:rPr>
        <w:t> </w:t>
      </w:r>
      <w:r w:rsidR="00273587" w:rsidRPr="00BA5214">
        <w:rPr>
          <w:rFonts w:hint="eastAsia"/>
          <w:color w:val="000000" w:themeColor="text1"/>
        </w:rPr>
        <w:t>1</w:t>
      </w:r>
      <w:r w:rsidR="00A524CF">
        <w:rPr>
          <w:color w:val="000000" w:themeColor="text1"/>
        </w:rPr>
        <w:t> </w:t>
      </w:r>
      <w:r w:rsidR="00273587" w:rsidRPr="00BA5214">
        <w:rPr>
          <w:rFonts w:hint="eastAsia"/>
          <w:color w:val="000000" w:themeColor="text1"/>
        </w:rPr>
        <w:t>的规定。</w:t>
      </w:r>
    </w:p>
    <w:tbl>
      <w:tblPr>
        <w:tblW w:w="9214" w:type="dxa"/>
        <w:jc w:val="center"/>
        <w:tblLook w:val="04A0" w:firstRow="1" w:lastRow="0" w:firstColumn="1" w:lastColumn="0" w:noHBand="0" w:noVBand="1"/>
      </w:tblPr>
      <w:tblGrid>
        <w:gridCol w:w="2694"/>
        <w:gridCol w:w="2268"/>
        <w:gridCol w:w="2126"/>
        <w:gridCol w:w="2126"/>
      </w:tblGrid>
      <w:tr w:rsidR="00BA5214" w:rsidRPr="00BA5214" w14:paraId="5C1F800B" w14:textId="77777777" w:rsidTr="00B73987">
        <w:trPr>
          <w:trHeight w:val="709"/>
          <w:jc w:val="center"/>
        </w:trPr>
        <w:tc>
          <w:tcPr>
            <w:tcW w:w="9214" w:type="dxa"/>
            <w:gridSpan w:val="4"/>
            <w:tcBorders>
              <w:top w:val="nil"/>
              <w:left w:val="nil"/>
              <w:bottom w:val="nil"/>
              <w:right w:val="nil"/>
            </w:tcBorders>
            <w:shd w:val="clear" w:color="auto" w:fill="auto"/>
            <w:noWrap/>
            <w:vAlign w:val="bottom"/>
            <w:hideMark/>
          </w:tcPr>
          <w:p w14:paraId="52B99AC1" w14:textId="77777777" w:rsidR="00BF7842" w:rsidRDefault="000F6D68" w:rsidP="007F4640">
            <w:pPr>
              <w:pStyle w:val="aff2"/>
              <w:numPr>
                <w:ilvl w:val="0"/>
                <w:numId w:val="0"/>
              </w:numPr>
              <w:spacing w:before="120" w:after="120"/>
              <w:ind w:firstLineChars="1700" w:firstLine="3570"/>
              <w:jc w:val="both"/>
              <w:rPr>
                <w:color w:val="000000" w:themeColor="text1"/>
              </w:rPr>
            </w:pPr>
            <w:r w:rsidRPr="00BA5214">
              <w:rPr>
                <w:rFonts w:hint="eastAsia"/>
                <w:color w:val="000000" w:themeColor="text1"/>
              </w:rPr>
              <w:lastRenderedPageBreak/>
              <w:t>表1</w:t>
            </w:r>
            <w:r w:rsidR="006872D4" w:rsidRPr="00BA5214">
              <w:rPr>
                <w:rFonts w:hint="eastAsia"/>
                <w:color w:val="000000" w:themeColor="text1"/>
              </w:rPr>
              <w:t xml:space="preserve"> 规格划分  </w:t>
            </w:r>
          </w:p>
          <w:p w14:paraId="24012CC6" w14:textId="414A194E" w:rsidR="006872D4" w:rsidRPr="00BA5214" w:rsidRDefault="006872D4" w:rsidP="00EB0A30">
            <w:pPr>
              <w:pStyle w:val="aff2"/>
              <w:numPr>
                <w:ilvl w:val="0"/>
                <w:numId w:val="0"/>
              </w:numPr>
              <w:spacing w:before="120" w:after="120"/>
              <w:ind w:firstLineChars="1700" w:firstLine="3570"/>
              <w:jc w:val="right"/>
              <w:rPr>
                <w:color w:val="000000" w:themeColor="text1"/>
              </w:rPr>
            </w:pPr>
            <w:r w:rsidRPr="00BA5214">
              <w:rPr>
                <w:rFonts w:hint="eastAsia"/>
                <w:color w:val="000000" w:themeColor="text1"/>
              </w:rPr>
              <w:t xml:space="preserve">      </w:t>
            </w:r>
            <w:r w:rsidR="00B73987" w:rsidRPr="00BA5214">
              <w:rPr>
                <w:rFonts w:hint="eastAsia"/>
                <w:color w:val="000000" w:themeColor="text1"/>
              </w:rPr>
              <w:t xml:space="preserve"> </w:t>
            </w:r>
            <w:r w:rsidR="007F4640">
              <w:rPr>
                <w:rFonts w:hint="eastAsia"/>
                <w:color w:val="000000" w:themeColor="text1"/>
              </w:rPr>
              <w:t xml:space="preserve">     </w:t>
            </w:r>
            <w:r w:rsidR="00B73987" w:rsidRPr="00BA5214">
              <w:rPr>
                <w:rFonts w:hint="eastAsia"/>
                <w:color w:val="000000" w:themeColor="text1"/>
              </w:rPr>
              <w:t xml:space="preserve">    </w:t>
            </w:r>
            <w:r w:rsidRPr="00BA5214">
              <w:rPr>
                <w:rFonts w:hint="eastAsia"/>
                <w:color w:val="000000" w:themeColor="text1"/>
              </w:rPr>
              <w:t xml:space="preserve">   </w:t>
            </w:r>
            <w:r w:rsidR="000F6D68" w:rsidRPr="00BA5214">
              <w:rPr>
                <w:color w:val="000000" w:themeColor="text1"/>
              </w:rPr>
              <w:t xml:space="preserve">    </w:t>
            </w:r>
            <w:r w:rsidRPr="00BA5214">
              <w:rPr>
                <w:rFonts w:hint="eastAsia"/>
                <w:color w:val="000000" w:themeColor="text1"/>
              </w:rPr>
              <w:t xml:space="preserve">  单位：克  </w:t>
            </w:r>
          </w:p>
        </w:tc>
      </w:tr>
      <w:tr w:rsidR="008B0CE8" w:rsidRPr="00BA5214" w14:paraId="0189C18A" w14:textId="77777777" w:rsidTr="00EB0A30">
        <w:trPr>
          <w:trHeight w:val="426"/>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01737" w14:textId="39A4751E" w:rsidR="008B0CE8" w:rsidRPr="007F4640" w:rsidRDefault="008B0CE8" w:rsidP="008B0CE8">
            <w:pPr>
              <w:widowControl/>
              <w:spacing w:line="240" w:lineRule="auto"/>
              <w:jc w:val="center"/>
              <w:rPr>
                <w:rFonts w:ascii="黑体" w:eastAsia="黑体" w:hAnsi="黑体" w:cs="宋体"/>
                <w:color w:val="000000" w:themeColor="text1"/>
                <w:kern w:val="0"/>
                <w:sz w:val="18"/>
                <w:szCs w:val="18"/>
              </w:rPr>
            </w:pPr>
            <w:r w:rsidRPr="007F4640">
              <w:rPr>
                <w:rFonts w:ascii="黑体" w:eastAsia="黑体" w:hAnsi="黑体" w:cs="宋体" w:hint="eastAsia"/>
                <w:color w:val="000000" w:themeColor="text1"/>
                <w:kern w:val="0"/>
                <w:sz w:val="18"/>
                <w:szCs w:val="18"/>
              </w:rPr>
              <w:t>种类</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0075E11" w14:textId="7C31EBE1" w:rsidR="008B0CE8" w:rsidRPr="007F4640" w:rsidRDefault="008B0CE8" w:rsidP="008B0CE8">
            <w:pPr>
              <w:widowControl/>
              <w:spacing w:line="240" w:lineRule="auto"/>
              <w:ind w:leftChars="-52" w:left="1" w:hangingChars="61" w:hanging="110"/>
              <w:jc w:val="center"/>
              <w:rPr>
                <w:rFonts w:ascii="黑体" w:eastAsia="黑体" w:hAnsi="黑体" w:cs="宋体"/>
                <w:color w:val="000000" w:themeColor="text1"/>
                <w:kern w:val="0"/>
                <w:sz w:val="18"/>
                <w:szCs w:val="18"/>
              </w:rPr>
            </w:pPr>
            <w:r w:rsidRPr="007F4640">
              <w:rPr>
                <w:rFonts w:ascii="黑体" w:eastAsia="黑体" w:hAnsi="黑体" w:cs="宋体" w:hint="eastAsia"/>
                <w:color w:val="000000" w:themeColor="text1"/>
                <w:kern w:val="0"/>
                <w:sz w:val="18"/>
                <w:szCs w:val="18"/>
              </w:rPr>
              <w:t>特大规格（XL）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5B077C9" w14:textId="1BFB7933" w:rsidR="008B0CE8" w:rsidRPr="007F4640" w:rsidRDefault="008B0CE8" w:rsidP="008B0CE8">
            <w:pPr>
              <w:widowControl/>
              <w:spacing w:line="240" w:lineRule="auto"/>
              <w:ind w:leftChars="-51" w:left="-107" w:firstLineChars="17" w:firstLine="31"/>
              <w:jc w:val="center"/>
              <w:rPr>
                <w:rFonts w:ascii="黑体" w:eastAsia="黑体" w:hAnsi="黑体" w:cs="宋体"/>
                <w:color w:val="000000" w:themeColor="text1"/>
                <w:kern w:val="0"/>
                <w:sz w:val="18"/>
                <w:szCs w:val="18"/>
              </w:rPr>
            </w:pPr>
            <w:r w:rsidRPr="007F4640">
              <w:rPr>
                <w:rFonts w:ascii="黑体" w:eastAsia="黑体" w:hAnsi="黑体" w:cs="宋体" w:hint="eastAsia"/>
                <w:color w:val="000000" w:themeColor="text1"/>
                <w:kern w:val="0"/>
                <w:sz w:val="18"/>
                <w:szCs w:val="18"/>
              </w:rPr>
              <w:t>大规格 (L)</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DF02A0A" w14:textId="5E958D8B" w:rsidR="008B0CE8" w:rsidRPr="007F4640" w:rsidRDefault="008B0CE8" w:rsidP="008B0CE8">
            <w:pPr>
              <w:widowControl/>
              <w:spacing w:line="240" w:lineRule="auto"/>
              <w:ind w:leftChars="-52" w:left="1" w:hangingChars="61" w:hanging="110"/>
              <w:jc w:val="center"/>
              <w:rPr>
                <w:rFonts w:ascii="黑体" w:eastAsia="黑体" w:hAnsi="黑体" w:cs="宋体"/>
                <w:color w:val="000000" w:themeColor="text1"/>
                <w:kern w:val="0"/>
                <w:sz w:val="18"/>
                <w:szCs w:val="18"/>
              </w:rPr>
            </w:pPr>
            <w:r w:rsidRPr="007F4640">
              <w:rPr>
                <w:rFonts w:ascii="黑体" w:eastAsia="黑体" w:hAnsi="黑体" w:cs="宋体" w:hint="eastAsia"/>
                <w:color w:val="000000" w:themeColor="text1"/>
                <w:kern w:val="0"/>
                <w:sz w:val="18"/>
                <w:szCs w:val="18"/>
              </w:rPr>
              <w:t>中规格 (M)</w:t>
            </w:r>
          </w:p>
        </w:tc>
      </w:tr>
      <w:tr w:rsidR="008B0CE8" w:rsidRPr="00BA5214" w14:paraId="0DF34A05" w14:textId="77777777" w:rsidTr="00EB0A30">
        <w:trPr>
          <w:trHeight w:val="40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CD28102" w14:textId="562FFA18" w:rsidR="008B0CE8" w:rsidRPr="00BA5214" w:rsidRDefault="008B0CE8" w:rsidP="001A7493">
            <w:pPr>
              <w:widowControl/>
              <w:spacing w:line="240" w:lineRule="auto"/>
              <w:ind w:rightChars="83" w:right="174"/>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肉蟹（雄）</w:t>
            </w:r>
          </w:p>
        </w:tc>
        <w:tc>
          <w:tcPr>
            <w:tcW w:w="2268" w:type="dxa"/>
            <w:tcBorders>
              <w:top w:val="nil"/>
              <w:left w:val="nil"/>
              <w:bottom w:val="single" w:sz="4" w:space="0" w:color="auto"/>
              <w:right w:val="single" w:sz="4" w:space="0" w:color="auto"/>
            </w:tcBorders>
            <w:shd w:val="clear" w:color="auto" w:fill="auto"/>
            <w:noWrap/>
            <w:vAlign w:val="center"/>
            <w:hideMark/>
          </w:tcPr>
          <w:p w14:paraId="52ABF435" w14:textId="7F280967" w:rsidR="008B0CE8" w:rsidRPr="00BA5214" w:rsidRDefault="008B0CE8" w:rsidP="008B0CE8">
            <w:pPr>
              <w:widowControl/>
              <w:spacing w:line="240" w:lineRule="auto"/>
              <w:ind w:leftChars="-52" w:left="1" w:hangingChars="61" w:hanging="110"/>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≥400</w:t>
            </w:r>
          </w:p>
        </w:tc>
        <w:tc>
          <w:tcPr>
            <w:tcW w:w="2126" w:type="dxa"/>
            <w:tcBorders>
              <w:top w:val="nil"/>
              <w:left w:val="nil"/>
              <w:bottom w:val="single" w:sz="4" w:space="0" w:color="auto"/>
              <w:right w:val="single" w:sz="4" w:space="0" w:color="auto"/>
            </w:tcBorders>
            <w:shd w:val="clear" w:color="auto" w:fill="auto"/>
            <w:noWrap/>
            <w:vAlign w:val="center"/>
            <w:hideMark/>
          </w:tcPr>
          <w:p w14:paraId="29C4695D" w14:textId="4F60426D" w:rsidR="008B0CE8" w:rsidRPr="00BA5214" w:rsidRDefault="008B0CE8" w:rsidP="008B0CE8">
            <w:pPr>
              <w:widowControl/>
              <w:spacing w:line="240" w:lineRule="auto"/>
              <w:ind w:leftChars="-51" w:left="-107" w:firstLineChars="17" w:firstLine="31"/>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250</w:t>
            </w:r>
            <w:r w:rsidR="00032C67">
              <w:rPr>
                <w:rFonts w:ascii="宋体" w:hAnsi="宋体" w:cs="宋体"/>
                <w:color w:val="000000" w:themeColor="text1"/>
                <w:kern w:val="0"/>
                <w:sz w:val="18"/>
                <w:szCs w:val="18"/>
              </w:rPr>
              <w:t> </w:t>
            </w:r>
            <w:r w:rsidRPr="00BA5214">
              <w:rPr>
                <w:rFonts w:ascii="Times New Roman" w:hAnsi="Times New Roman"/>
                <w:color w:val="000000" w:themeColor="text1"/>
              </w:rPr>
              <w:t>~</w:t>
            </w:r>
            <w:r w:rsidR="00032C67">
              <w:rPr>
                <w:rFonts w:ascii="Times New Roman" w:hAnsi="Times New Roman"/>
                <w:color w:val="000000" w:themeColor="text1"/>
              </w:rPr>
              <w:t> </w:t>
            </w:r>
            <w:r w:rsidRPr="00BA5214">
              <w:rPr>
                <w:rFonts w:ascii="宋体" w:hAnsi="宋体" w:cs="宋体" w:hint="eastAsia"/>
                <w:color w:val="000000" w:themeColor="text1"/>
                <w:kern w:val="0"/>
                <w:sz w:val="18"/>
                <w:szCs w:val="18"/>
              </w:rPr>
              <w:t>&lt;400</w:t>
            </w:r>
          </w:p>
        </w:tc>
        <w:tc>
          <w:tcPr>
            <w:tcW w:w="2126" w:type="dxa"/>
            <w:tcBorders>
              <w:top w:val="nil"/>
              <w:left w:val="nil"/>
              <w:bottom w:val="single" w:sz="4" w:space="0" w:color="auto"/>
              <w:right w:val="single" w:sz="4" w:space="0" w:color="auto"/>
            </w:tcBorders>
            <w:shd w:val="clear" w:color="auto" w:fill="auto"/>
            <w:noWrap/>
            <w:vAlign w:val="center"/>
          </w:tcPr>
          <w:p w14:paraId="6F0AD752" w14:textId="506DBF73" w:rsidR="008B0CE8" w:rsidRPr="00BA5214" w:rsidRDefault="008B0CE8" w:rsidP="008B0CE8">
            <w:pPr>
              <w:widowControl/>
              <w:spacing w:line="240" w:lineRule="auto"/>
              <w:ind w:leftChars="-52" w:left="1" w:hangingChars="61" w:hanging="110"/>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150</w:t>
            </w:r>
            <w:r w:rsidR="00032C67">
              <w:rPr>
                <w:rFonts w:ascii="宋体" w:hAnsi="宋体" w:cs="宋体"/>
                <w:color w:val="000000" w:themeColor="text1"/>
                <w:kern w:val="0"/>
                <w:sz w:val="18"/>
                <w:szCs w:val="18"/>
              </w:rPr>
              <w:t> </w:t>
            </w:r>
            <w:r w:rsidRPr="00BA5214">
              <w:rPr>
                <w:rFonts w:ascii="Times New Roman" w:hAnsi="Times New Roman"/>
                <w:color w:val="000000" w:themeColor="text1"/>
              </w:rPr>
              <w:t>~</w:t>
            </w:r>
            <w:r w:rsidR="00032C67">
              <w:rPr>
                <w:rFonts w:ascii="Times New Roman" w:hAnsi="Times New Roman"/>
                <w:color w:val="000000" w:themeColor="text1"/>
              </w:rPr>
              <w:t> </w:t>
            </w:r>
            <w:r w:rsidRPr="00BA5214">
              <w:rPr>
                <w:rFonts w:ascii="宋体" w:hAnsi="宋体" w:cs="宋体" w:hint="eastAsia"/>
                <w:color w:val="000000" w:themeColor="text1"/>
                <w:kern w:val="0"/>
                <w:sz w:val="18"/>
                <w:szCs w:val="18"/>
              </w:rPr>
              <w:t>&lt;250</w:t>
            </w:r>
          </w:p>
        </w:tc>
      </w:tr>
      <w:tr w:rsidR="008B0CE8" w:rsidRPr="00BA5214" w14:paraId="5F51BD34" w14:textId="77777777" w:rsidTr="00EB0A30">
        <w:trPr>
          <w:trHeight w:val="413"/>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96B6494" w14:textId="17164B10" w:rsidR="008B0CE8" w:rsidRPr="00BA5214" w:rsidRDefault="008B0CE8" w:rsidP="008B0CE8">
            <w:pPr>
              <w:widowControl/>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小母蟹（雌）</w:t>
            </w:r>
          </w:p>
        </w:tc>
        <w:tc>
          <w:tcPr>
            <w:tcW w:w="2268" w:type="dxa"/>
            <w:tcBorders>
              <w:top w:val="nil"/>
              <w:left w:val="nil"/>
              <w:bottom w:val="single" w:sz="4" w:space="0" w:color="auto"/>
              <w:right w:val="single" w:sz="4" w:space="0" w:color="auto"/>
            </w:tcBorders>
            <w:shd w:val="clear" w:color="auto" w:fill="auto"/>
            <w:noWrap/>
            <w:vAlign w:val="center"/>
            <w:hideMark/>
          </w:tcPr>
          <w:p w14:paraId="37FE5589" w14:textId="3C5FDB8F" w:rsidR="008B0CE8" w:rsidRPr="00BA5214" w:rsidRDefault="008B0CE8" w:rsidP="008B0CE8">
            <w:pPr>
              <w:widowControl/>
              <w:spacing w:line="240" w:lineRule="auto"/>
              <w:ind w:leftChars="-52" w:left="1" w:hangingChars="61" w:hanging="110"/>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≥250</w:t>
            </w:r>
          </w:p>
        </w:tc>
        <w:tc>
          <w:tcPr>
            <w:tcW w:w="2126" w:type="dxa"/>
            <w:tcBorders>
              <w:top w:val="nil"/>
              <w:left w:val="nil"/>
              <w:bottom w:val="single" w:sz="4" w:space="0" w:color="auto"/>
              <w:right w:val="single" w:sz="4" w:space="0" w:color="auto"/>
            </w:tcBorders>
            <w:shd w:val="clear" w:color="auto" w:fill="auto"/>
            <w:noWrap/>
            <w:vAlign w:val="center"/>
            <w:hideMark/>
          </w:tcPr>
          <w:p w14:paraId="33244575" w14:textId="46E2FB86" w:rsidR="008B0CE8" w:rsidRPr="00BA5214" w:rsidRDefault="008B0CE8" w:rsidP="008B0CE8">
            <w:pPr>
              <w:widowControl/>
              <w:spacing w:line="240" w:lineRule="auto"/>
              <w:ind w:leftChars="-51" w:left="-107" w:firstLineChars="17" w:firstLine="31"/>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200</w:t>
            </w:r>
            <w:r w:rsidR="00032C67">
              <w:rPr>
                <w:rFonts w:ascii="宋体" w:hAnsi="宋体" w:cs="宋体"/>
                <w:color w:val="000000" w:themeColor="text1"/>
                <w:kern w:val="0"/>
                <w:sz w:val="18"/>
                <w:szCs w:val="18"/>
              </w:rPr>
              <w:t> </w:t>
            </w:r>
            <w:r w:rsidRPr="00BA5214">
              <w:rPr>
                <w:rFonts w:ascii="Times New Roman" w:hAnsi="Times New Roman"/>
                <w:color w:val="000000" w:themeColor="text1"/>
              </w:rPr>
              <w:t>~</w:t>
            </w:r>
            <w:r w:rsidR="00032C67">
              <w:rPr>
                <w:rFonts w:ascii="Times New Roman" w:hAnsi="Times New Roman"/>
                <w:color w:val="000000" w:themeColor="text1"/>
              </w:rPr>
              <w:t> </w:t>
            </w:r>
            <w:r w:rsidRPr="00BA5214">
              <w:rPr>
                <w:rFonts w:ascii="宋体" w:hAnsi="宋体" w:cs="宋体" w:hint="eastAsia"/>
                <w:color w:val="000000" w:themeColor="text1"/>
                <w:kern w:val="0"/>
                <w:sz w:val="18"/>
                <w:szCs w:val="18"/>
              </w:rPr>
              <w:t>&lt;250</w:t>
            </w:r>
          </w:p>
        </w:tc>
        <w:tc>
          <w:tcPr>
            <w:tcW w:w="2126" w:type="dxa"/>
            <w:tcBorders>
              <w:top w:val="nil"/>
              <w:left w:val="nil"/>
              <w:bottom w:val="single" w:sz="4" w:space="0" w:color="auto"/>
              <w:right w:val="single" w:sz="4" w:space="0" w:color="auto"/>
            </w:tcBorders>
            <w:shd w:val="clear" w:color="auto" w:fill="auto"/>
            <w:noWrap/>
            <w:vAlign w:val="center"/>
          </w:tcPr>
          <w:p w14:paraId="1189676F" w14:textId="3D966A4F" w:rsidR="008B0CE8" w:rsidRPr="00BA5214" w:rsidRDefault="008B0CE8" w:rsidP="008B0CE8">
            <w:pPr>
              <w:widowControl/>
              <w:spacing w:line="240" w:lineRule="auto"/>
              <w:ind w:leftChars="-52" w:left="1" w:hangingChars="61" w:hanging="110"/>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150</w:t>
            </w:r>
            <w:r w:rsidR="00032C67">
              <w:rPr>
                <w:rFonts w:ascii="宋体" w:hAnsi="宋体" w:cs="宋体"/>
                <w:color w:val="000000" w:themeColor="text1"/>
                <w:kern w:val="0"/>
                <w:sz w:val="18"/>
                <w:szCs w:val="18"/>
              </w:rPr>
              <w:t> </w:t>
            </w:r>
            <w:r w:rsidRPr="00BA5214">
              <w:rPr>
                <w:rFonts w:ascii="Times New Roman" w:hAnsi="Times New Roman"/>
                <w:color w:val="000000" w:themeColor="text1"/>
              </w:rPr>
              <w:t>~</w:t>
            </w:r>
            <w:r w:rsidR="00032C67">
              <w:rPr>
                <w:rFonts w:ascii="Times New Roman" w:hAnsi="Times New Roman"/>
                <w:color w:val="000000" w:themeColor="text1"/>
              </w:rPr>
              <w:t> </w:t>
            </w:r>
            <w:r w:rsidRPr="00BA5214">
              <w:rPr>
                <w:rFonts w:ascii="宋体" w:hAnsi="宋体" w:cs="宋体" w:hint="eastAsia"/>
                <w:color w:val="000000" w:themeColor="text1"/>
                <w:kern w:val="0"/>
                <w:sz w:val="18"/>
                <w:szCs w:val="18"/>
              </w:rPr>
              <w:t>&lt;200</w:t>
            </w:r>
          </w:p>
        </w:tc>
      </w:tr>
      <w:tr w:rsidR="008B0CE8" w:rsidRPr="00BA5214" w14:paraId="2ACB735B" w14:textId="77777777" w:rsidTr="00EB0A30">
        <w:trPr>
          <w:trHeight w:val="418"/>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DD4505A" w14:textId="0662E8CE" w:rsidR="008B0CE8" w:rsidRPr="00BA5214" w:rsidRDefault="008B0CE8" w:rsidP="001A7493">
            <w:pPr>
              <w:widowControl/>
              <w:spacing w:line="240" w:lineRule="auto"/>
              <w:ind w:rightChars="83" w:right="174"/>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膏蟹（雌）</w:t>
            </w:r>
          </w:p>
        </w:tc>
        <w:tc>
          <w:tcPr>
            <w:tcW w:w="2268" w:type="dxa"/>
            <w:tcBorders>
              <w:top w:val="nil"/>
              <w:left w:val="nil"/>
              <w:bottom w:val="single" w:sz="4" w:space="0" w:color="auto"/>
              <w:right w:val="single" w:sz="4" w:space="0" w:color="auto"/>
            </w:tcBorders>
            <w:shd w:val="clear" w:color="auto" w:fill="auto"/>
            <w:noWrap/>
            <w:vAlign w:val="center"/>
            <w:hideMark/>
          </w:tcPr>
          <w:p w14:paraId="351B6C14" w14:textId="14B98785" w:rsidR="008B0CE8" w:rsidRPr="00BA5214" w:rsidRDefault="008B0CE8" w:rsidP="008B0CE8">
            <w:pPr>
              <w:widowControl/>
              <w:spacing w:line="240" w:lineRule="auto"/>
              <w:ind w:leftChars="-52" w:left="1" w:hangingChars="61" w:hanging="110"/>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≥450</w:t>
            </w:r>
          </w:p>
        </w:tc>
        <w:tc>
          <w:tcPr>
            <w:tcW w:w="2126" w:type="dxa"/>
            <w:tcBorders>
              <w:top w:val="nil"/>
              <w:left w:val="nil"/>
              <w:bottom w:val="single" w:sz="4" w:space="0" w:color="auto"/>
              <w:right w:val="single" w:sz="4" w:space="0" w:color="auto"/>
            </w:tcBorders>
            <w:shd w:val="clear" w:color="auto" w:fill="auto"/>
            <w:noWrap/>
            <w:vAlign w:val="center"/>
            <w:hideMark/>
          </w:tcPr>
          <w:p w14:paraId="780E1DDE" w14:textId="7F0A5F40" w:rsidR="008B0CE8" w:rsidRPr="00BA5214" w:rsidRDefault="008B0CE8" w:rsidP="008B0CE8">
            <w:pPr>
              <w:widowControl/>
              <w:spacing w:line="240" w:lineRule="auto"/>
              <w:ind w:leftChars="-51" w:left="-107" w:firstLineChars="17" w:firstLine="31"/>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300</w:t>
            </w:r>
            <w:r w:rsidR="00032C67">
              <w:rPr>
                <w:rFonts w:ascii="宋体" w:hAnsi="宋体" w:cs="宋体"/>
                <w:color w:val="000000" w:themeColor="text1"/>
                <w:kern w:val="0"/>
                <w:sz w:val="18"/>
                <w:szCs w:val="18"/>
              </w:rPr>
              <w:t> </w:t>
            </w:r>
            <w:r w:rsidRPr="00BA5214">
              <w:rPr>
                <w:rFonts w:ascii="Times New Roman" w:hAnsi="Times New Roman"/>
                <w:color w:val="000000" w:themeColor="text1"/>
              </w:rPr>
              <w:t>~</w:t>
            </w:r>
            <w:r w:rsidR="00032C67">
              <w:rPr>
                <w:rFonts w:ascii="Times New Roman" w:hAnsi="Times New Roman"/>
                <w:color w:val="000000" w:themeColor="text1"/>
              </w:rPr>
              <w:t> </w:t>
            </w:r>
            <w:r w:rsidRPr="00BA5214">
              <w:rPr>
                <w:rFonts w:ascii="宋体" w:hAnsi="宋体" w:cs="宋体" w:hint="eastAsia"/>
                <w:color w:val="000000" w:themeColor="text1"/>
                <w:kern w:val="0"/>
                <w:sz w:val="18"/>
                <w:szCs w:val="18"/>
              </w:rPr>
              <w:t>&lt;450</w:t>
            </w:r>
          </w:p>
        </w:tc>
        <w:tc>
          <w:tcPr>
            <w:tcW w:w="2126" w:type="dxa"/>
            <w:tcBorders>
              <w:top w:val="nil"/>
              <w:left w:val="nil"/>
              <w:bottom w:val="single" w:sz="4" w:space="0" w:color="auto"/>
              <w:right w:val="single" w:sz="4" w:space="0" w:color="auto"/>
            </w:tcBorders>
            <w:shd w:val="clear" w:color="auto" w:fill="auto"/>
            <w:noWrap/>
            <w:vAlign w:val="center"/>
          </w:tcPr>
          <w:p w14:paraId="509CCF59" w14:textId="03E8556B" w:rsidR="008B0CE8" w:rsidRPr="00BA5214" w:rsidRDefault="008B0CE8" w:rsidP="008B0CE8">
            <w:pPr>
              <w:widowControl/>
              <w:spacing w:line="240" w:lineRule="auto"/>
              <w:ind w:leftChars="-52" w:left="1" w:hangingChars="61" w:hanging="110"/>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200</w:t>
            </w:r>
            <w:r w:rsidR="00032C67">
              <w:rPr>
                <w:rFonts w:ascii="宋体" w:hAnsi="宋体" w:cs="宋体"/>
                <w:color w:val="000000" w:themeColor="text1"/>
                <w:kern w:val="0"/>
                <w:sz w:val="18"/>
                <w:szCs w:val="18"/>
              </w:rPr>
              <w:t> </w:t>
            </w:r>
            <w:r w:rsidRPr="00BA5214">
              <w:rPr>
                <w:rFonts w:ascii="Times New Roman" w:hAnsi="Times New Roman"/>
                <w:color w:val="000000" w:themeColor="text1"/>
              </w:rPr>
              <w:t>~</w:t>
            </w:r>
            <w:r w:rsidR="00032C67">
              <w:rPr>
                <w:rFonts w:ascii="Times New Roman" w:hAnsi="Times New Roman"/>
                <w:color w:val="000000" w:themeColor="text1"/>
              </w:rPr>
              <w:t> </w:t>
            </w:r>
            <w:r w:rsidRPr="00BA5214">
              <w:rPr>
                <w:rFonts w:ascii="宋体" w:hAnsi="宋体" w:cs="宋体" w:hint="eastAsia"/>
                <w:color w:val="000000" w:themeColor="text1"/>
                <w:kern w:val="0"/>
                <w:sz w:val="18"/>
                <w:szCs w:val="18"/>
              </w:rPr>
              <w:t>&lt;300</w:t>
            </w:r>
          </w:p>
        </w:tc>
      </w:tr>
    </w:tbl>
    <w:p w14:paraId="3D8141C8" w14:textId="0710CFCF" w:rsidR="006B4FF7" w:rsidRPr="00BA5214" w:rsidRDefault="007D4EF1" w:rsidP="007D4EF1">
      <w:pPr>
        <w:pStyle w:val="affc"/>
        <w:spacing w:before="240" w:after="240"/>
        <w:rPr>
          <w:color w:val="000000" w:themeColor="text1"/>
        </w:rPr>
      </w:pPr>
      <w:r w:rsidRPr="00BA5214">
        <w:rPr>
          <w:rFonts w:hint="eastAsia"/>
          <w:color w:val="000000" w:themeColor="text1"/>
        </w:rPr>
        <w:t>感官要求</w:t>
      </w:r>
    </w:p>
    <w:p w14:paraId="22C56874" w14:textId="77777777" w:rsidR="006B4FF7" w:rsidRPr="00DB6E92" w:rsidRDefault="006B4FF7" w:rsidP="00C46E2C">
      <w:pPr>
        <w:pStyle w:val="affe"/>
        <w:spacing w:before="120" w:after="120"/>
        <w:rPr>
          <w:color w:val="000000" w:themeColor="text1"/>
        </w:rPr>
      </w:pPr>
      <w:r w:rsidRPr="00DB6E92">
        <w:rPr>
          <w:rFonts w:hint="eastAsia"/>
          <w:color w:val="000000" w:themeColor="text1"/>
        </w:rPr>
        <w:t>外观</w:t>
      </w:r>
    </w:p>
    <w:p w14:paraId="1AF92B70" w14:textId="7AC82208" w:rsidR="004B1064" w:rsidRPr="00BA5214" w:rsidRDefault="003D02D9" w:rsidP="00B73987">
      <w:pPr>
        <w:pStyle w:val="affffb"/>
        <w:ind w:firstLine="420"/>
        <w:rPr>
          <w:color w:val="000000" w:themeColor="text1"/>
        </w:rPr>
      </w:pPr>
      <w:r w:rsidRPr="00BA5214">
        <w:rPr>
          <w:rFonts w:hint="eastAsia"/>
          <w:color w:val="000000" w:themeColor="text1"/>
        </w:rPr>
        <w:t>肉蟹、小母蟹、膏蟹的</w:t>
      </w:r>
      <w:r w:rsidR="006B4FF7" w:rsidRPr="00BA5214">
        <w:rPr>
          <w:rFonts w:hint="eastAsia"/>
          <w:color w:val="000000" w:themeColor="text1"/>
        </w:rPr>
        <w:t>外观</w:t>
      </w:r>
      <w:r w:rsidR="007E02C0" w:rsidRPr="00BA5214">
        <w:rPr>
          <w:rFonts w:hint="eastAsia"/>
          <w:color w:val="000000" w:themeColor="text1"/>
        </w:rPr>
        <w:t>要求应符合表</w:t>
      </w:r>
      <w:r w:rsidR="00A524CF">
        <w:rPr>
          <w:color w:val="000000" w:themeColor="text1"/>
        </w:rPr>
        <w:t> </w:t>
      </w:r>
      <w:r w:rsidR="007E02C0" w:rsidRPr="00BA5214">
        <w:rPr>
          <w:rFonts w:hint="eastAsia"/>
          <w:color w:val="000000" w:themeColor="text1"/>
        </w:rPr>
        <w:t>2</w:t>
      </w:r>
      <w:r w:rsidR="00A524CF">
        <w:rPr>
          <w:color w:val="000000" w:themeColor="text1"/>
        </w:rPr>
        <w:t> </w:t>
      </w:r>
      <w:r w:rsidR="007E02C0" w:rsidRPr="00BA5214">
        <w:rPr>
          <w:rFonts w:hint="eastAsia"/>
          <w:color w:val="000000" w:themeColor="text1"/>
        </w:rPr>
        <w:t>的规定，蟹的</w:t>
      </w:r>
      <w:r w:rsidR="00403ED0" w:rsidRPr="00BA5214">
        <w:rPr>
          <w:rFonts w:hint="eastAsia"/>
          <w:color w:val="000000" w:themeColor="text1"/>
        </w:rPr>
        <w:t>全甲宽、甲长</w:t>
      </w:r>
      <w:r w:rsidR="00711F99" w:rsidRPr="00BA5214">
        <w:rPr>
          <w:rFonts w:hint="eastAsia"/>
          <w:color w:val="000000" w:themeColor="text1"/>
        </w:rPr>
        <w:t>、腹脐</w:t>
      </w:r>
      <w:r w:rsidR="00CB45CD" w:rsidRPr="00BA5214">
        <w:rPr>
          <w:rFonts w:hint="eastAsia"/>
          <w:color w:val="000000" w:themeColor="text1"/>
        </w:rPr>
        <w:t>等外观</w:t>
      </w:r>
      <w:r w:rsidR="00711F99" w:rsidRPr="00BA5214">
        <w:rPr>
          <w:rFonts w:hint="eastAsia"/>
          <w:color w:val="000000" w:themeColor="text1"/>
        </w:rPr>
        <w:t>结构</w:t>
      </w:r>
      <w:r w:rsidR="007E02C0" w:rsidRPr="00BA5214">
        <w:rPr>
          <w:rFonts w:hint="eastAsia"/>
          <w:color w:val="000000" w:themeColor="text1"/>
        </w:rPr>
        <w:t>参见图A.1、图A.2、图A.3</w:t>
      </w:r>
      <w:r w:rsidR="006B4FF7" w:rsidRPr="00BA5214">
        <w:rPr>
          <w:rFonts w:hint="eastAsia"/>
          <w:color w:val="000000" w:themeColor="text1"/>
        </w:rPr>
        <w:t>。</w:t>
      </w:r>
    </w:p>
    <w:p w14:paraId="130FF8DF" w14:textId="61F780AB" w:rsidR="006B4FF7" w:rsidRDefault="00860F90" w:rsidP="00860F90">
      <w:pPr>
        <w:pStyle w:val="aff2"/>
        <w:numPr>
          <w:ilvl w:val="0"/>
          <w:numId w:val="0"/>
        </w:numPr>
        <w:spacing w:before="120" w:after="120"/>
        <w:rPr>
          <w:color w:val="000000" w:themeColor="text1"/>
        </w:rPr>
      </w:pPr>
      <w:r w:rsidRPr="00BA5214">
        <w:rPr>
          <w:rFonts w:hint="eastAsia"/>
          <w:color w:val="000000" w:themeColor="text1"/>
        </w:rPr>
        <w:t>表</w:t>
      </w:r>
      <w:r w:rsidRPr="00BA5214">
        <w:rPr>
          <w:color w:val="000000" w:themeColor="text1"/>
        </w:rPr>
        <w:t xml:space="preserve">2 </w:t>
      </w:r>
      <w:r w:rsidR="006B4FF7" w:rsidRPr="00BA5214">
        <w:rPr>
          <w:rFonts w:hint="eastAsia"/>
          <w:color w:val="000000" w:themeColor="text1"/>
        </w:rPr>
        <w:t>外观要求</w:t>
      </w:r>
    </w:p>
    <w:p w14:paraId="6F101BD3" w14:textId="77777777" w:rsidR="00BF7842" w:rsidRPr="00EB0A30" w:rsidRDefault="00BF7842" w:rsidP="00EB0A30">
      <w:pPr>
        <w:pStyle w:val="affffb"/>
        <w:ind w:firstLine="420"/>
      </w:pPr>
    </w:p>
    <w:tbl>
      <w:tblPr>
        <w:tblW w:w="9214" w:type="dxa"/>
        <w:tblInd w:w="-5" w:type="dxa"/>
        <w:tblLook w:val="04A0" w:firstRow="1" w:lastRow="0" w:firstColumn="1" w:lastColumn="0" w:noHBand="0" w:noVBand="1"/>
      </w:tblPr>
      <w:tblGrid>
        <w:gridCol w:w="851"/>
        <w:gridCol w:w="1134"/>
        <w:gridCol w:w="3685"/>
        <w:gridCol w:w="3544"/>
      </w:tblGrid>
      <w:tr w:rsidR="00BA5214" w:rsidRPr="00BA5214" w14:paraId="501B314F" w14:textId="77777777" w:rsidTr="007F4640">
        <w:trPr>
          <w:trHeight w:val="326"/>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926761" w14:textId="77777777" w:rsidR="00473AB3" w:rsidRPr="007F4640" w:rsidRDefault="00473AB3" w:rsidP="00473AB3">
            <w:pPr>
              <w:widowControl/>
              <w:adjustRightInd/>
              <w:spacing w:line="240" w:lineRule="auto"/>
              <w:jc w:val="center"/>
              <w:rPr>
                <w:rFonts w:ascii="黑体" w:eastAsia="黑体" w:hAnsi="黑体" w:cs="宋体"/>
                <w:color w:val="000000" w:themeColor="text1"/>
                <w:kern w:val="0"/>
                <w:sz w:val="18"/>
                <w:szCs w:val="18"/>
              </w:rPr>
            </w:pPr>
            <w:r w:rsidRPr="007F4640">
              <w:rPr>
                <w:rFonts w:ascii="黑体" w:eastAsia="黑体" w:hAnsi="黑体" w:cs="宋体" w:hint="eastAsia"/>
                <w:color w:val="000000" w:themeColor="text1"/>
                <w:kern w:val="0"/>
                <w:sz w:val="18"/>
                <w:szCs w:val="18"/>
              </w:rPr>
              <w:t>项目</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4494AB50" w14:textId="02C7D7FC" w:rsidR="00473AB3" w:rsidRPr="007F4640" w:rsidRDefault="00473AB3" w:rsidP="00473AB3">
            <w:pPr>
              <w:widowControl/>
              <w:adjustRightInd/>
              <w:spacing w:line="240" w:lineRule="auto"/>
              <w:jc w:val="center"/>
              <w:rPr>
                <w:rFonts w:ascii="黑体" w:eastAsia="黑体" w:hAnsi="黑体" w:cs="宋体"/>
                <w:color w:val="000000" w:themeColor="text1"/>
                <w:kern w:val="0"/>
                <w:sz w:val="18"/>
                <w:szCs w:val="18"/>
              </w:rPr>
            </w:pPr>
            <w:r w:rsidRPr="007F4640">
              <w:rPr>
                <w:rFonts w:ascii="黑体" w:eastAsia="黑体" w:hAnsi="黑体" w:cs="宋体" w:hint="eastAsia"/>
                <w:color w:val="000000" w:themeColor="text1"/>
                <w:kern w:val="0"/>
                <w:sz w:val="18"/>
                <w:szCs w:val="18"/>
              </w:rPr>
              <w:t>特级</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67CE2F3" w14:textId="433C17A9" w:rsidR="00473AB3" w:rsidRPr="007F4640" w:rsidRDefault="00473AB3" w:rsidP="00473AB3">
            <w:pPr>
              <w:widowControl/>
              <w:adjustRightInd/>
              <w:spacing w:line="240" w:lineRule="auto"/>
              <w:jc w:val="center"/>
              <w:rPr>
                <w:rFonts w:ascii="黑体" w:eastAsia="黑体" w:hAnsi="黑体" w:cs="宋体"/>
                <w:color w:val="000000" w:themeColor="text1"/>
                <w:kern w:val="0"/>
                <w:sz w:val="18"/>
                <w:szCs w:val="18"/>
              </w:rPr>
            </w:pPr>
            <w:r w:rsidRPr="007F4640">
              <w:rPr>
                <w:rFonts w:ascii="黑体" w:eastAsia="黑体" w:hAnsi="黑体" w:cs="宋体" w:hint="eastAsia"/>
                <w:color w:val="000000" w:themeColor="text1"/>
                <w:kern w:val="0"/>
                <w:sz w:val="18"/>
                <w:szCs w:val="18"/>
              </w:rPr>
              <w:t>一级</w:t>
            </w:r>
          </w:p>
        </w:tc>
      </w:tr>
      <w:tr w:rsidR="00BA5214" w:rsidRPr="00BA5214" w14:paraId="30932088" w14:textId="77777777" w:rsidTr="007F4640">
        <w:trPr>
          <w:trHeight w:val="416"/>
        </w:trPr>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F83E8" w14:textId="77777777" w:rsidR="00473AB3" w:rsidRPr="00BA5214" w:rsidRDefault="00473AB3" w:rsidP="00473AB3">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整体外观</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25B43DD0" w14:textId="77777777" w:rsidR="00473AB3" w:rsidRPr="00BA5214" w:rsidRDefault="00473AB3" w:rsidP="00EB0A30">
            <w:pPr>
              <w:widowControl/>
              <w:adjustRightInd/>
              <w:spacing w:line="240" w:lineRule="auto"/>
              <w:ind w:firstLineChars="100" w:firstLine="180"/>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附肢健全，无外伤</w:t>
            </w:r>
          </w:p>
        </w:tc>
        <w:tc>
          <w:tcPr>
            <w:tcW w:w="3544" w:type="dxa"/>
            <w:tcBorders>
              <w:top w:val="nil"/>
              <w:left w:val="nil"/>
              <w:bottom w:val="single" w:sz="4" w:space="0" w:color="auto"/>
              <w:right w:val="single" w:sz="4" w:space="0" w:color="auto"/>
            </w:tcBorders>
            <w:shd w:val="clear" w:color="auto" w:fill="auto"/>
            <w:vAlign w:val="center"/>
            <w:hideMark/>
          </w:tcPr>
          <w:p w14:paraId="0EB428EF" w14:textId="70D4FE35" w:rsidR="00473AB3" w:rsidRPr="00BA5214" w:rsidRDefault="00473AB3" w:rsidP="007F4640">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螯足健全，步足缺失不超过</w:t>
            </w:r>
            <w:r w:rsidR="00A524CF">
              <w:rPr>
                <w:rFonts w:ascii="宋体" w:hAnsi="宋体" w:cs="宋体"/>
                <w:color w:val="000000" w:themeColor="text1"/>
                <w:kern w:val="0"/>
                <w:sz w:val="18"/>
                <w:szCs w:val="18"/>
              </w:rPr>
              <w:t> </w:t>
            </w:r>
            <w:r w:rsidRPr="00BA5214">
              <w:rPr>
                <w:rFonts w:ascii="宋体" w:hAnsi="宋体" w:cs="宋体" w:hint="eastAsia"/>
                <w:color w:val="000000" w:themeColor="text1"/>
                <w:kern w:val="0"/>
                <w:sz w:val="18"/>
                <w:szCs w:val="18"/>
              </w:rPr>
              <w:t>2</w:t>
            </w:r>
            <w:r w:rsidR="00A524CF">
              <w:rPr>
                <w:rFonts w:ascii="宋体" w:hAnsi="宋体" w:cs="宋体"/>
                <w:color w:val="000000" w:themeColor="text1"/>
                <w:kern w:val="0"/>
                <w:sz w:val="18"/>
                <w:szCs w:val="18"/>
              </w:rPr>
              <w:t>  </w:t>
            </w:r>
            <w:proofErr w:type="gramStart"/>
            <w:r w:rsidRPr="00BA5214">
              <w:rPr>
                <w:rFonts w:ascii="宋体" w:hAnsi="宋体" w:cs="宋体" w:hint="eastAsia"/>
                <w:color w:val="000000" w:themeColor="text1"/>
                <w:kern w:val="0"/>
                <w:sz w:val="18"/>
                <w:szCs w:val="18"/>
              </w:rPr>
              <w:t>个</w:t>
            </w:r>
            <w:proofErr w:type="gramEnd"/>
          </w:p>
        </w:tc>
      </w:tr>
      <w:tr w:rsidR="00BA5214" w:rsidRPr="00BA5214" w14:paraId="58177A30" w14:textId="77777777" w:rsidTr="00B73987">
        <w:trPr>
          <w:trHeight w:val="285"/>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1753D4BB" w14:textId="77777777" w:rsidR="00473AB3" w:rsidRPr="00BA5214" w:rsidRDefault="00473AB3" w:rsidP="00473AB3">
            <w:pPr>
              <w:widowControl/>
              <w:adjustRightInd/>
              <w:spacing w:line="240" w:lineRule="auto"/>
              <w:jc w:val="left"/>
              <w:rPr>
                <w:rFonts w:ascii="宋体" w:hAnsi="宋体" w:cs="宋体"/>
                <w:color w:val="000000" w:themeColor="text1"/>
                <w:kern w:val="0"/>
                <w:sz w:val="18"/>
                <w:szCs w:val="18"/>
              </w:rPr>
            </w:pP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0614BCD0" w14:textId="77777777" w:rsidR="00473AB3" w:rsidRPr="00BA5214" w:rsidRDefault="00473AB3" w:rsidP="007F4640">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甲壳坚硬，清洁光滑</w:t>
            </w:r>
          </w:p>
        </w:tc>
        <w:tc>
          <w:tcPr>
            <w:tcW w:w="3544" w:type="dxa"/>
            <w:tcBorders>
              <w:top w:val="nil"/>
              <w:left w:val="nil"/>
              <w:bottom w:val="single" w:sz="4" w:space="0" w:color="auto"/>
              <w:right w:val="single" w:sz="4" w:space="0" w:color="auto"/>
            </w:tcBorders>
            <w:shd w:val="clear" w:color="auto" w:fill="auto"/>
            <w:vAlign w:val="center"/>
            <w:hideMark/>
          </w:tcPr>
          <w:p w14:paraId="649C37D9" w14:textId="77777777" w:rsidR="00473AB3" w:rsidRPr="00BA5214" w:rsidRDefault="00473AB3" w:rsidP="007F4640">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甲壳坚硬，清洁光滑</w:t>
            </w:r>
          </w:p>
        </w:tc>
      </w:tr>
      <w:tr w:rsidR="00BA5214" w:rsidRPr="00BA5214" w14:paraId="6D1F7660" w14:textId="77777777" w:rsidTr="007F4640">
        <w:trPr>
          <w:trHeight w:val="354"/>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7B77508" w14:textId="77777777" w:rsidR="00473AB3" w:rsidRPr="00BA5214" w:rsidRDefault="00473AB3" w:rsidP="00473AB3">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头胸甲</w:t>
            </w:r>
          </w:p>
        </w:tc>
        <w:tc>
          <w:tcPr>
            <w:tcW w:w="1134" w:type="dxa"/>
            <w:tcBorders>
              <w:top w:val="nil"/>
              <w:left w:val="nil"/>
              <w:bottom w:val="single" w:sz="4" w:space="0" w:color="auto"/>
              <w:right w:val="single" w:sz="4" w:space="0" w:color="auto"/>
            </w:tcBorders>
            <w:shd w:val="clear" w:color="auto" w:fill="auto"/>
            <w:vAlign w:val="center"/>
            <w:hideMark/>
          </w:tcPr>
          <w:p w14:paraId="74117577" w14:textId="77777777" w:rsidR="00473AB3" w:rsidRPr="00BA5214" w:rsidRDefault="00473AB3" w:rsidP="00473AB3">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背甲颜色</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5CD453F5" w14:textId="77777777" w:rsidR="00473AB3" w:rsidRPr="00BA5214" w:rsidRDefault="00473AB3" w:rsidP="007F4640">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背甲颜色偏深或呈青绿色</w:t>
            </w:r>
          </w:p>
        </w:tc>
        <w:tc>
          <w:tcPr>
            <w:tcW w:w="3544" w:type="dxa"/>
            <w:tcBorders>
              <w:top w:val="nil"/>
              <w:left w:val="nil"/>
              <w:bottom w:val="single" w:sz="4" w:space="0" w:color="auto"/>
              <w:right w:val="single" w:sz="4" w:space="0" w:color="auto"/>
            </w:tcBorders>
            <w:shd w:val="clear" w:color="auto" w:fill="auto"/>
            <w:vAlign w:val="center"/>
            <w:hideMark/>
          </w:tcPr>
          <w:p w14:paraId="58A5D66A" w14:textId="77777777" w:rsidR="00473AB3" w:rsidRPr="00BA5214" w:rsidRDefault="00473AB3" w:rsidP="007F4640">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背甲颜色偏浅或呈现一定的黄色</w:t>
            </w:r>
          </w:p>
        </w:tc>
      </w:tr>
      <w:tr w:rsidR="00BA5214" w:rsidRPr="00BA5214" w14:paraId="37415553" w14:textId="77777777" w:rsidTr="007F4640">
        <w:trPr>
          <w:trHeight w:val="444"/>
        </w:trPr>
        <w:tc>
          <w:tcPr>
            <w:tcW w:w="851" w:type="dxa"/>
            <w:vMerge/>
            <w:tcBorders>
              <w:top w:val="nil"/>
              <w:left w:val="single" w:sz="4" w:space="0" w:color="auto"/>
              <w:bottom w:val="single" w:sz="4" w:space="0" w:color="auto"/>
              <w:right w:val="single" w:sz="4" w:space="0" w:color="auto"/>
            </w:tcBorders>
            <w:vAlign w:val="center"/>
            <w:hideMark/>
          </w:tcPr>
          <w:p w14:paraId="6B0D20DB" w14:textId="77777777" w:rsidR="00473AB3" w:rsidRPr="00BA5214" w:rsidRDefault="00473AB3" w:rsidP="00473AB3">
            <w:pPr>
              <w:widowControl/>
              <w:adjustRightInd/>
              <w:spacing w:line="240" w:lineRule="auto"/>
              <w:jc w:val="left"/>
              <w:rPr>
                <w:rFonts w:ascii="宋体" w:hAnsi="宋体" w:cs="宋体"/>
                <w:color w:val="000000" w:themeColor="text1"/>
                <w:kern w:val="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71B2659F" w14:textId="77777777" w:rsidR="00473AB3" w:rsidRPr="00BA5214" w:rsidRDefault="00473AB3" w:rsidP="00473AB3">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腹甲颜色</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63F16C89" w14:textId="77777777" w:rsidR="00473AB3" w:rsidRPr="00BA5214" w:rsidRDefault="00473AB3" w:rsidP="007F4640">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腹甲不透明，呈乳白色</w:t>
            </w:r>
          </w:p>
        </w:tc>
        <w:tc>
          <w:tcPr>
            <w:tcW w:w="3544" w:type="dxa"/>
            <w:tcBorders>
              <w:top w:val="nil"/>
              <w:left w:val="nil"/>
              <w:bottom w:val="single" w:sz="4" w:space="0" w:color="auto"/>
              <w:right w:val="single" w:sz="4" w:space="0" w:color="auto"/>
            </w:tcBorders>
            <w:shd w:val="clear" w:color="auto" w:fill="auto"/>
            <w:vAlign w:val="center"/>
            <w:hideMark/>
          </w:tcPr>
          <w:p w14:paraId="3FDDB3A3" w14:textId="77777777" w:rsidR="00473AB3" w:rsidRPr="00BA5214" w:rsidRDefault="00473AB3" w:rsidP="007F4640">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腹甲呈白色略有一定透明度</w:t>
            </w:r>
          </w:p>
        </w:tc>
      </w:tr>
      <w:tr w:rsidR="00BA5214" w:rsidRPr="00BA5214" w14:paraId="0466D9E5" w14:textId="77777777" w:rsidTr="007F4640">
        <w:trPr>
          <w:trHeight w:val="547"/>
        </w:trPr>
        <w:tc>
          <w:tcPr>
            <w:tcW w:w="851" w:type="dxa"/>
            <w:vMerge/>
            <w:tcBorders>
              <w:top w:val="nil"/>
              <w:left w:val="single" w:sz="4" w:space="0" w:color="auto"/>
              <w:bottom w:val="single" w:sz="4" w:space="0" w:color="auto"/>
              <w:right w:val="single" w:sz="4" w:space="0" w:color="auto"/>
            </w:tcBorders>
            <w:vAlign w:val="center"/>
            <w:hideMark/>
          </w:tcPr>
          <w:p w14:paraId="60731436" w14:textId="77777777" w:rsidR="00473AB3" w:rsidRPr="00BA5214" w:rsidRDefault="00473AB3" w:rsidP="00473AB3">
            <w:pPr>
              <w:widowControl/>
              <w:adjustRightInd/>
              <w:spacing w:line="240" w:lineRule="auto"/>
              <w:jc w:val="left"/>
              <w:rPr>
                <w:rFonts w:ascii="宋体" w:hAnsi="宋体" w:cs="宋体"/>
                <w:color w:val="000000" w:themeColor="text1"/>
                <w:kern w:val="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39DB4B43" w14:textId="77777777" w:rsidR="00473AB3" w:rsidRPr="00BA5214" w:rsidRDefault="00473AB3" w:rsidP="00473AB3">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蟹甲透光性</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2CE3158B" w14:textId="79BDF288" w:rsidR="00473AB3" w:rsidRPr="00BA5214" w:rsidRDefault="00473AB3" w:rsidP="007F4640">
            <w:pPr>
              <w:widowControl/>
              <w:adjustRightInd/>
              <w:spacing w:line="240" w:lineRule="auto"/>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 xml:space="preserve">  背光查看，蟹甲透光度小，距蟹壳锯齿基部透光宽度小于</w:t>
            </w:r>
            <w:r w:rsidR="00A524CF">
              <w:rPr>
                <w:rFonts w:ascii="宋体" w:hAnsi="宋体" w:cs="宋体"/>
                <w:color w:val="000000" w:themeColor="text1"/>
                <w:kern w:val="0"/>
                <w:sz w:val="18"/>
                <w:szCs w:val="18"/>
              </w:rPr>
              <w:t> </w:t>
            </w:r>
            <w:r w:rsidRPr="00BA5214">
              <w:rPr>
                <w:rFonts w:ascii="宋体" w:hAnsi="宋体" w:cs="宋体" w:hint="eastAsia"/>
                <w:color w:val="000000" w:themeColor="text1"/>
                <w:kern w:val="0"/>
                <w:sz w:val="18"/>
                <w:szCs w:val="18"/>
              </w:rPr>
              <w:t>2</w:t>
            </w:r>
            <w:r w:rsidR="00A524CF">
              <w:rPr>
                <w:rFonts w:ascii="宋体" w:hAnsi="宋体" w:cs="宋体"/>
                <w:color w:val="000000" w:themeColor="text1"/>
                <w:kern w:val="0"/>
                <w:sz w:val="18"/>
                <w:szCs w:val="18"/>
              </w:rPr>
              <w:t>  </w:t>
            </w:r>
            <w:r w:rsidRPr="00BA5214">
              <w:rPr>
                <w:rFonts w:ascii="宋体" w:hAnsi="宋体" w:cs="宋体" w:hint="eastAsia"/>
                <w:color w:val="000000" w:themeColor="text1"/>
                <w:kern w:val="0"/>
                <w:sz w:val="18"/>
                <w:szCs w:val="18"/>
              </w:rPr>
              <w:t>mm</w:t>
            </w:r>
          </w:p>
        </w:tc>
        <w:tc>
          <w:tcPr>
            <w:tcW w:w="3544" w:type="dxa"/>
            <w:tcBorders>
              <w:top w:val="nil"/>
              <w:left w:val="nil"/>
              <w:bottom w:val="single" w:sz="4" w:space="0" w:color="auto"/>
              <w:right w:val="single" w:sz="4" w:space="0" w:color="auto"/>
            </w:tcBorders>
            <w:shd w:val="clear" w:color="auto" w:fill="auto"/>
            <w:vAlign w:val="center"/>
            <w:hideMark/>
          </w:tcPr>
          <w:p w14:paraId="1EBE44EC" w14:textId="653C9A11" w:rsidR="00473AB3" w:rsidRPr="00BA5214" w:rsidRDefault="00473AB3" w:rsidP="001A7493">
            <w:pPr>
              <w:widowControl/>
              <w:adjustRightInd/>
              <w:spacing w:line="240" w:lineRule="auto"/>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 xml:space="preserve">  蟹</w:t>
            </w:r>
            <w:proofErr w:type="gramStart"/>
            <w:r w:rsidRPr="00BA5214">
              <w:rPr>
                <w:rFonts w:ascii="宋体" w:hAnsi="宋体" w:cs="宋体" w:hint="eastAsia"/>
                <w:color w:val="000000" w:themeColor="text1"/>
                <w:kern w:val="0"/>
                <w:sz w:val="18"/>
                <w:szCs w:val="18"/>
              </w:rPr>
              <w:t>甲仅锯齿</w:t>
            </w:r>
            <w:proofErr w:type="gramEnd"/>
            <w:r w:rsidRPr="00BA5214">
              <w:rPr>
                <w:rFonts w:ascii="宋体" w:hAnsi="宋体" w:cs="宋体" w:hint="eastAsia"/>
                <w:color w:val="000000" w:themeColor="text1"/>
                <w:kern w:val="0"/>
                <w:sz w:val="18"/>
                <w:szCs w:val="18"/>
              </w:rPr>
              <w:t>边缘少量透光，距蟹壳锯齿基部透光宽度</w:t>
            </w:r>
            <w:r w:rsidR="001A7493">
              <w:rPr>
                <w:rFonts w:ascii="MS Gothic" w:eastAsia="MS Gothic" w:hAnsi="MS Gothic" w:cs="MS Gothic" w:hint="eastAsia"/>
                <w:color w:val="000000" w:themeColor="text1"/>
                <w:kern w:val="0"/>
                <w:sz w:val="18"/>
                <w:szCs w:val="18"/>
              </w:rPr>
              <w:t> </w:t>
            </w:r>
            <w:r w:rsidRPr="00BA5214">
              <w:rPr>
                <w:rFonts w:ascii="宋体" w:hAnsi="宋体" w:cs="宋体" w:hint="eastAsia"/>
                <w:color w:val="000000" w:themeColor="text1"/>
                <w:kern w:val="0"/>
                <w:sz w:val="18"/>
                <w:szCs w:val="18"/>
              </w:rPr>
              <w:t>2</w:t>
            </w:r>
            <w:r w:rsidR="00A524CF">
              <w:rPr>
                <w:rFonts w:ascii="MS Gothic" w:eastAsia="MS Gothic" w:hAnsi="MS Gothic" w:cs="MS Gothic" w:hint="eastAsia"/>
                <w:color w:val="000000" w:themeColor="text1"/>
                <w:kern w:val="0"/>
                <w:sz w:val="18"/>
                <w:szCs w:val="18"/>
              </w:rPr>
              <w:t>  </w:t>
            </w:r>
            <w:r w:rsidRPr="00BA5214">
              <w:rPr>
                <w:rFonts w:ascii="宋体" w:hAnsi="宋体" w:cs="宋体" w:hint="eastAsia"/>
                <w:color w:val="000000" w:themeColor="text1"/>
                <w:kern w:val="0"/>
                <w:sz w:val="18"/>
                <w:szCs w:val="18"/>
              </w:rPr>
              <w:t>mm</w:t>
            </w:r>
            <w:r w:rsidR="00A524CF">
              <w:rPr>
                <w:rFonts w:ascii="MS Gothic" w:eastAsia="MS Gothic" w:hAnsi="MS Gothic" w:cs="MS Gothic" w:hint="eastAsia"/>
                <w:color w:val="000000" w:themeColor="text1"/>
                <w:kern w:val="0"/>
                <w:sz w:val="18"/>
                <w:szCs w:val="18"/>
              </w:rPr>
              <w:t> </w:t>
            </w:r>
            <w:r w:rsidR="00A524CF" w:rsidRPr="00BA5214">
              <w:rPr>
                <w:rFonts w:ascii="Times New Roman" w:hAnsi="Times New Roman"/>
                <w:color w:val="000000" w:themeColor="text1"/>
              </w:rPr>
              <w:t>~</w:t>
            </w:r>
            <w:r w:rsidR="001A7493" w:rsidRPr="001A7493">
              <w:rPr>
                <w:rFonts w:ascii="MS Gothic" w:eastAsia="MS Gothic" w:hAnsi="MS Gothic" w:cs="MS Gothic" w:hint="eastAsia"/>
                <w:color w:val="000000" w:themeColor="text1"/>
                <w:kern w:val="0"/>
                <w:sz w:val="18"/>
                <w:szCs w:val="18"/>
              </w:rPr>
              <w:t> </w:t>
            </w:r>
            <w:r w:rsidRPr="00BA5214">
              <w:rPr>
                <w:rFonts w:ascii="宋体" w:hAnsi="宋体" w:cs="宋体" w:hint="eastAsia"/>
                <w:color w:val="000000" w:themeColor="text1"/>
                <w:kern w:val="0"/>
                <w:sz w:val="18"/>
                <w:szCs w:val="18"/>
              </w:rPr>
              <w:t>4mm</w:t>
            </w:r>
          </w:p>
        </w:tc>
      </w:tr>
      <w:tr w:rsidR="00BA5214" w:rsidRPr="00BA5214" w14:paraId="268EBC11" w14:textId="77777777" w:rsidTr="007F4640">
        <w:trPr>
          <w:trHeight w:val="781"/>
        </w:trPr>
        <w:tc>
          <w:tcPr>
            <w:tcW w:w="851" w:type="dxa"/>
            <w:vMerge/>
            <w:tcBorders>
              <w:top w:val="nil"/>
              <w:left w:val="single" w:sz="4" w:space="0" w:color="auto"/>
              <w:bottom w:val="single" w:sz="4" w:space="0" w:color="auto"/>
              <w:right w:val="single" w:sz="4" w:space="0" w:color="auto"/>
            </w:tcBorders>
            <w:vAlign w:val="center"/>
            <w:hideMark/>
          </w:tcPr>
          <w:p w14:paraId="78C1D698" w14:textId="77777777" w:rsidR="00473AB3" w:rsidRPr="00BA5214" w:rsidRDefault="00473AB3" w:rsidP="00473AB3">
            <w:pPr>
              <w:widowControl/>
              <w:adjustRightInd/>
              <w:spacing w:line="240" w:lineRule="auto"/>
              <w:jc w:val="left"/>
              <w:rPr>
                <w:rFonts w:ascii="宋体" w:hAnsi="宋体" w:cs="宋体"/>
                <w:color w:val="000000" w:themeColor="text1"/>
                <w:kern w:val="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3F526C18" w14:textId="77777777" w:rsidR="00473AB3" w:rsidRPr="00BA5214" w:rsidRDefault="00473AB3" w:rsidP="00473AB3">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腹</w:t>
            </w:r>
            <w:proofErr w:type="gramStart"/>
            <w:r w:rsidRPr="00BA5214">
              <w:rPr>
                <w:rFonts w:ascii="宋体" w:hAnsi="宋体" w:cs="宋体" w:hint="eastAsia"/>
                <w:color w:val="000000" w:themeColor="text1"/>
                <w:kern w:val="0"/>
                <w:sz w:val="18"/>
                <w:szCs w:val="18"/>
              </w:rPr>
              <w:t>脐</w:t>
            </w:r>
            <w:proofErr w:type="gramEnd"/>
            <w:r w:rsidRPr="00BA5214">
              <w:rPr>
                <w:rFonts w:ascii="宋体" w:hAnsi="宋体" w:cs="宋体" w:hint="eastAsia"/>
                <w:color w:val="000000" w:themeColor="text1"/>
                <w:kern w:val="0"/>
                <w:sz w:val="18"/>
                <w:szCs w:val="18"/>
              </w:rPr>
              <w:t>及其覆盖下区域</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5809BDB1" w14:textId="77777777" w:rsidR="00473AB3" w:rsidRPr="00BA5214" w:rsidRDefault="00473AB3" w:rsidP="007F4640">
            <w:pPr>
              <w:widowControl/>
              <w:adjustRightInd/>
              <w:spacing w:line="240" w:lineRule="auto"/>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 xml:space="preserve">  腹</w:t>
            </w:r>
            <w:proofErr w:type="gramStart"/>
            <w:r w:rsidRPr="00BA5214">
              <w:rPr>
                <w:rFonts w:ascii="宋体" w:hAnsi="宋体" w:cs="宋体" w:hint="eastAsia"/>
                <w:color w:val="000000" w:themeColor="text1"/>
                <w:kern w:val="0"/>
                <w:sz w:val="18"/>
                <w:szCs w:val="18"/>
              </w:rPr>
              <w:t>脐</w:t>
            </w:r>
            <w:proofErr w:type="gramEnd"/>
            <w:r w:rsidRPr="00BA5214">
              <w:rPr>
                <w:rFonts w:ascii="宋体" w:hAnsi="宋体" w:cs="宋体" w:hint="eastAsia"/>
                <w:color w:val="000000" w:themeColor="text1"/>
                <w:kern w:val="0"/>
                <w:sz w:val="18"/>
                <w:szCs w:val="18"/>
              </w:rPr>
              <w:t>微微隆起，肉蟹及小母蟹掀开腹</w:t>
            </w:r>
            <w:proofErr w:type="gramStart"/>
            <w:r w:rsidRPr="00BA5214">
              <w:rPr>
                <w:rFonts w:ascii="宋体" w:hAnsi="宋体" w:cs="宋体" w:hint="eastAsia"/>
                <w:color w:val="000000" w:themeColor="text1"/>
                <w:kern w:val="0"/>
                <w:sz w:val="18"/>
                <w:szCs w:val="18"/>
              </w:rPr>
              <w:t>脐</w:t>
            </w:r>
            <w:proofErr w:type="gramEnd"/>
            <w:r w:rsidRPr="00BA5214">
              <w:rPr>
                <w:rFonts w:ascii="宋体" w:hAnsi="宋体" w:cs="宋体" w:hint="eastAsia"/>
                <w:color w:val="000000" w:themeColor="text1"/>
                <w:kern w:val="0"/>
                <w:sz w:val="18"/>
                <w:szCs w:val="18"/>
              </w:rPr>
              <w:t>顶端三角区域呈现黄色，膏蟹掀开腹</w:t>
            </w:r>
            <w:proofErr w:type="gramStart"/>
            <w:r w:rsidRPr="00BA5214">
              <w:rPr>
                <w:rFonts w:ascii="宋体" w:hAnsi="宋体" w:cs="宋体" w:hint="eastAsia"/>
                <w:color w:val="000000" w:themeColor="text1"/>
                <w:kern w:val="0"/>
                <w:sz w:val="18"/>
                <w:szCs w:val="18"/>
              </w:rPr>
              <w:t>脐</w:t>
            </w:r>
            <w:proofErr w:type="gramEnd"/>
            <w:r w:rsidRPr="00BA5214">
              <w:rPr>
                <w:rFonts w:ascii="宋体" w:hAnsi="宋体" w:cs="宋体" w:hint="eastAsia"/>
                <w:color w:val="000000" w:themeColor="text1"/>
                <w:kern w:val="0"/>
                <w:sz w:val="18"/>
                <w:szCs w:val="18"/>
              </w:rPr>
              <w:t>顶端三角区域呈现橙黄或橙红色</w:t>
            </w:r>
          </w:p>
        </w:tc>
        <w:tc>
          <w:tcPr>
            <w:tcW w:w="3544" w:type="dxa"/>
            <w:tcBorders>
              <w:top w:val="nil"/>
              <w:left w:val="nil"/>
              <w:bottom w:val="single" w:sz="4" w:space="0" w:color="auto"/>
              <w:right w:val="single" w:sz="4" w:space="0" w:color="auto"/>
            </w:tcBorders>
            <w:shd w:val="clear" w:color="auto" w:fill="auto"/>
            <w:vAlign w:val="center"/>
            <w:hideMark/>
          </w:tcPr>
          <w:p w14:paraId="08BF1B80" w14:textId="77777777" w:rsidR="00473AB3" w:rsidRPr="00BA5214" w:rsidRDefault="00473AB3" w:rsidP="007F4640">
            <w:pPr>
              <w:widowControl/>
              <w:adjustRightInd/>
              <w:spacing w:line="240" w:lineRule="auto"/>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 xml:space="preserve">  腹</w:t>
            </w:r>
            <w:proofErr w:type="gramStart"/>
            <w:r w:rsidRPr="00BA5214">
              <w:rPr>
                <w:rFonts w:ascii="宋体" w:hAnsi="宋体" w:cs="宋体" w:hint="eastAsia"/>
                <w:color w:val="000000" w:themeColor="text1"/>
                <w:kern w:val="0"/>
                <w:sz w:val="18"/>
                <w:szCs w:val="18"/>
              </w:rPr>
              <w:t>脐</w:t>
            </w:r>
            <w:proofErr w:type="gramEnd"/>
            <w:r w:rsidRPr="00BA5214">
              <w:rPr>
                <w:rFonts w:ascii="宋体" w:hAnsi="宋体" w:cs="宋体" w:hint="eastAsia"/>
                <w:color w:val="000000" w:themeColor="text1"/>
                <w:kern w:val="0"/>
                <w:sz w:val="18"/>
                <w:szCs w:val="18"/>
              </w:rPr>
              <w:t>凹陷，掀开腹</w:t>
            </w:r>
            <w:proofErr w:type="gramStart"/>
            <w:r w:rsidRPr="00BA5214">
              <w:rPr>
                <w:rFonts w:ascii="宋体" w:hAnsi="宋体" w:cs="宋体" w:hint="eastAsia"/>
                <w:color w:val="000000" w:themeColor="text1"/>
                <w:kern w:val="0"/>
                <w:sz w:val="18"/>
                <w:szCs w:val="18"/>
              </w:rPr>
              <w:t>脐</w:t>
            </w:r>
            <w:proofErr w:type="gramEnd"/>
            <w:r w:rsidRPr="00BA5214">
              <w:rPr>
                <w:rFonts w:ascii="宋体" w:hAnsi="宋体" w:cs="宋体" w:hint="eastAsia"/>
                <w:color w:val="000000" w:themeColor="text1"/>
                <w:kern w:val="0"/>
                <w:sz w:val="18"/>
                <w:szCs w:val="18"/>
              </w:rPr>
              <w:t>顶端三角区</w:t>
            </w:r>
            <w:proofErr w:type="gramStart"/>
            <w:r w:rsidRPr="00BA5214">
              <w:rPr>
                <w:rFonts w:ascii="宋体" w:hAnsi="宋体" w:cs="宋体" w:hint="eastAsia"/>
                <w:color w:val="000000" w:themeColor="text1"/>
                <w:kern w:val="0"/>
                <w:sz w:val="18"/>
                <w:szCs w:val="18"/>
              </w:rPr>
              <w:t>域没有</w:t>
            </w:r>
            <w:proofErr w:type="gramEnd"/>
            <w:r w:rsidRPr="00BA5214">
              <w:rPr>
                <w:rFonts w:ascii="宋体" w:hAnsi="宋体" w:cs="宋体" w:hint="eastAsia"/>
                <w:color w:val="000000" w:themeColor="text1"/>
                <w:kern w:val="0"/>
                <w:sz w:val="18"/>
                <w:szCs w:val="18"/>
              </w:rPr>
              <w:t>明显的颜色</w:t>
            </w:r>
          </w:p>
        </w:tc>
      </w:tr>
      <w:tr w:rsidR="00BA5214" w:rsidRPr="00BA5214" w14:paraId="6543E369" w14:textId="77777777" w:rsidTr="007F4640">
        <w:trPr>
          <w:trHeight w:val="693"/>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D1A55A" w14:textId="77777777" w:rsidR="00473AB3" w:rsidRPr="00BA5214" w:rsidRDefault="00473AB3" w:rsidP="00473AB3">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活力</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21C14AFC" w14:textId="12B29AC8" w:rsidR="00473AB3" w:rsidRPr="00BA5214" w:rsidRDefault="00473AB3" w:rsidP="008B0CE8">
            <w:pPr>
              <w:widowControl/>
              <w:adjustRightInd/>
              <w:spacing w:line="240" w:lineRule="auto"/>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 xml:space="preserve">  仰</w:t>
            </w:r>
            <w:proofErr w:type="gramStart"/>
            <w:r w:rsidRPr="00BA5214">
              <w:rPr>
                <w:rFonts w:ascii="宋体" w:hAnsi="宋体" w:cs="宋体" w:hint="eastAsia"/>
                <w:color w:val="000000" w:themeColor="text1"/>
                <w:kern w:val="0"/>
                <w:sz w:val="18"/>
                <w:szCs w:val="18"/>
              </w:rPr>
              <w:t>翻蟹能</w:t>
            </w:r>
            <w:proofErr w:type="gramEnd"/>
            <w:r w:rsidRPr="00BA5214">
              <w:rPr>
                <w:rFonts w:ascii="宋体" w:hAnsi="宋体" w:cs="宋体" w:hint="eastAsia"/>
                <w:color w:val="000000" w:themeColor="text1"/>
                <w:kern w:val="0"/>
                <w:sz w:val="18"/>
                <w:szCs w:val="18"/>
              </w:rPr>
              <w:t>在</w:t>
            </w:r>
            <w:r w:rsidR="00A524CF">
              <w:rPr>
                <w:rFonts w:ascii="宋体" w:hAnsi="宋体" w:cs="宋体"/>
                <w:color w:val="000000" w:themeColor="text1"/>
                <w:kern w:val="0"/>
                <w:sz w:val="18"/>
                <w:szCs w:val="18"/>
              </w:rPr>
              <w:t> </w:t>
            </w:r>
            <w:r w:rsidRPr="00BA5214">
              <w:rPr>
                <w:rFonts w:ascii="宋体" w:hAnsi="宋体" w:cs="宋体" w:hint="eastAsia"/>
                <w:color w:val="000000" w:themeColor="text1"/>
                <w:kern w:val="0"/>
                <w:sz w:val="18"/>
                <w:szCs w:val="18"/>
              </w:rPr>
              <w:t>3</w:t>
            </w:r>
            <w:r w:rsidR="00A524CF">
              <w:rPr>
                <w:rFonts w:ascii="宋体" w:hAnsi="宋体" w:cs="宋体"/>
                <w:color w:val="000000" w:themeColor="text1"/>
                <w:kern w:val="0"/>
                <w:sz w:val="18"/>
                <w:szCs w:val="18"/>
              </w:rPr>
              <w:t>  </w:t>
            </w:r>
            <w:r w:rsidR="00A524CF">
              <w:rPr>
                <w:rFonts w:ascii="宋体" w:hAnsi="宋体" w:cs="宋体" w:hint="eastAsia"/>
                <w:color w:val="000000" w:themeColor="text1"/>
                <w:kern w:val="0"/>
                <w:sz w:val="18"/>
                <w:szCs w:val="18"/>
              </w:rPr>
              <w:t>s</w:t>
            </w:r>
            <w:r w:rsidRPr="00BA5214">
              <w:rPr>
                <w:rFonts w:ascii="宋体" w:hAnsi="宋体" w:cs="宋体" w:hint="eastAsia"/>
                <w:color w:val="000000" w:themeColor="text1"/>
                <w:kern w:val="0"/>
                <w:sz w:val="18"/>
                <w:szCs w:val="18"/>
              </w:rPr>
              <w:t>内迅速翻正，触碰眼球能够在</w:t>
            </w:r>
            <w:r w:rsidR="00A524CF">
              <w:rPr>
                <w:rFonts w:ascii="宋体" w:hAnsi="宋体" w:cs="宋体"/>
                <w:color w:val="000000" w:themeColor="text1"/>
                <w:kern w:val="0"/>
                <w:sz w:val="18"/>
                <w:szCs w:val="18"/>
              </w:rPr>
              <w:t> </w:t>
            </w:r>
            <w:r w:rsidRPr="00BA5214">
              <w:rPr>
                <w:rFonts w:ascii="宋体" w:hAnsi="宋体" w:cs="宋体" w:hint="eastAsia"/>
                <w:color w:val="000000" w:themeColor="text1"/>
                <w:kern w:val="0"/>
                <w:sz w:val="18"/>
                <w:szCs w:val="18"/>
              </w:rPr>
              <w:t>1</w:t>
            </w:r>
            <w:r w:rsidR="00A524CF">
              <w:rPr>
                <w:rFonts w:ascii="宋体" w:hAnsi="宋体" w:cs="宋体"/>
                <w:color w:val="000000" w:themeColor="text1"/>
                <w:kern w:val="0"/>
                <w:sz w:val="18"/>
                <w:szCs w:val="18"/>
              </w:rPr>
              <w:t>  </w:t>
            </w:r>
            <w:r w:rsidR="00A524CF">
              <w:rPr>
                <w:rFonts w:ascii="宋体" w:hAnsi="宋体" w:cs="宋体" w:hint="eastAsia"/>
                <w:color w:val="000000" w:themeColor="text1"/>
                <w:kern w:val="0"/>
                <w:sz w:val="18"/>
                <w:szCs w:val="18"/>
              </w:rPr>
              <w:t>s</w:t>
            </w:r>
            <w:r w:rsidRPr="00BA5214">
              <w:rPr>
                <w:rFonts w:ascii="宋体" w:hAnsi="宋体" w:cs="宋体" w:hint="eastAsia"/>
                <w:color w:val="000000" w:themeColor="text1"/>
                <w:kern w:val="0"/>
                <w:sz w:val="18"/>
                <w:szCs w:val="18"/>
              </w:rPr>
              <w:t>内迅速回缩，手捏游泳足末端有迅速的抽动状条件反射</w:t>
            </w:r>
          </w:p>
        </w:tc>
        <w:tc>
          <w:tcPr>
            <w:tcW w:w="3544" w:type="dxa"/>
            <w:tcBorders>
              <w:top w:val="nil"/>
              <w:left w:val="nil"/>
              <w:bottom w:val="single" w:sz="4" w:space="0" w:color="auto"/>
              <w:right w:val="single" w:sz="4" w:space="0" w:color="auto"/>
            </w:tcBorders>
            <w:shd w:val="clear" w:color="auto" w:fill="auto"/>
            <w:vAlign w:val="center"/>
            <w:hideMark/>
          </w:tcPr>
          <w:p w14:paraId="0F665E7F" w14:textId="7B797C19" w:rsidR="00473AB3" w:rsidRPr="00BA5214" w:rsidRDefault="00473AB3" w:rsidP="007F4640">
            <w:pPr>
              <w:widowControl/>
              <w:adjustRightInd/>
              <w:spacing w:line="240" w:lineRule="auto"/>
              <w:ind w:firstLineChars="100" w:firstLine="180"/>
              <w:jc w:val="left"/>
              <w:rPr>
                <w:rFonts w:ascii="宋体" w:hAnsi="宋体" w:cs="宋体"/>
                <w:color w:val="000000" w:themeColor="text1"/>
                <w:kern w:val="0"/>
                <w:sz w:val="18"/>
                <w:szCs w:val="18"/>
              </w:rPr>
            </w:pPr>
            <w:proofErr w:type="gramStart"/>
            <w:r w:rsidRPr="00BA5214">
              <w:rPr>
                <w:rFonts w:ascii="宋体" w:hAnsi="宋体" w:cs="宋体" w:hint="eastAsia"/>
                <w:color w:val="000000" w:themeColor="text1"/>
                <w:kern w:val="0"/>
                <w:sz w:val="18"/>
                <w:szCs w:val="18"/>
              </w:rPr>
              <w:t>仰翻蟹不能</w:t>
            </w:r>
            <w:proofErr w:type="gramEnd"/>
            <w:r w:rsidRPr="00BA5214">
              <w:rPr>
                <w:rFonts w:ascii="宋体" w:hAnsi="宋体" w:cs="宋体" w:hint="eastAsia"/>
                <w:color w:val="000000" w:themeColor="text1"/>
                <w:kern w:val="0"/>
                <w:sz w:val="18"/>
                <w:szCs w:val="18"/>
              </w:rPr>
              <w:t>在</w:t>
            </w:r>
            <w:r w:rsidR="00A524CF">
              <w:rPr>
                <w:rFonts w:ascii="宋体" w:hAnsi="宋体" w:cs="宋体"/>
                <w:color w:val="000000" w:themeColor="text1"/>
                <w:kern w:val="0"/>
                <w:sz w:val="18"/>
                <w:szCs w:val="18"/>
              </w:rPr>
              <w:t> </w:t>
            </w:r>
            <w:r w:rsidRPr="00BA5214">
              <w:rPr>
                <w:rFonts w:ascii="宋体" w:hAnsi="宋体" w:cs="宋体" w:hint="eastAsia"/>
                <w:color w:val="000000" w:themeColor="text1"/>
                <w:kern w:val="0"/>
                <w:sz w:val="18"/>
                <w:szCs w:val="18"/>
              </w:rPr>
              <w:t>3</w:t>
            </w:r>
            <w:r w:rsidR="00A524CF">
              <w:rPr>
                <w:rFonts w:ascii="宋体" w:hAnsi="宋体" w:cs="宋体"/>
                <w:color w:val="000000" w:themeColor="text1"/>
                <w:kern w:val="0"/>
                <w:sz w:val="18"/>
                <w:szCs w:val="18"/>
              </w:rPr>
              <w:t>  </w:t>
            </w:r>
            <w:r w:rsidR="00A524CF">
              <w:rPr>
                <w:rFonts w:ascii="宋体" w:hAnsi="宋体" w:cs="宋体" w:hint="eastAsia"/>
                <w:color w:val="000000" w:themeColor="text1"/>
                <w:kern w:val="0"/>
                <w:sz w:val="18"/>
                <w:szCs w:val="18"/>
              </w:rPr>
              <w:t>s</w:t>
            </w:r>
            <w:r w:rsidRPr="00BA5214">
              <w:rPr>
                <w:rFonts w:ascii="宋体" w:hAnsi="宋体" w:cs="宋体" w:hint="eastAsia"/>
                <w:color w:val="000000" w:themeColor="text1"/>
                <w:kern w:val="0"/>
                <w:sz w:val="18"/>
                <w:szCs w:val="18"/>
              </w:rPr>
              <w:t>内迅速翻正，触碰眼球回缩较慢，手捏游泳足末端抽动较慢</w:t>
            </w:r>
          </w:p>
        </w:tc>
      </w:tr>
    </w:tbl>
    <w:p w14:paraId="1EA92D19" w14:textId="77777777" w:rsidR="006B4FF7" w:rsidRPr="00BA5214" w:rsidRDefault="00DF4E30" w:rsidP="00F41AE3">
      <w:pPr>
        <w:pStyle w:val="affe"/>
        <w:spacing w:before="120" w:after="120"/>
        <w:ind w:leftChars="67" w:left="141"/>
        <w:rPr>
          <w:color w:val="000000" w:themeColor="text1"/>
        </w:rPr>
      </w:pPr>
      <w:r w:rsidRPr="00BA5214">
        <w:rPr>
          <w:rFonts w:hint="eastAsia"/>
          <w:color w:val="000000" w:themeColor="text1"/>
        </w:rPr>
        <w:t>内部器官形态</w:t>
      </w:r>
    </w:p>
    <w:p w14:paraId="5B33ED80" w14:textId="6BED9B4F" w:rsidR="00DF4E30" w:rsidRPr="00BA5214" w:rsidRDefault="008832D3" w:rsidP="00DF4E30">
      <w:pPr>
        <w:pStyle w:val="affffb"/>
        <w:ind w:firstLine="420"/>
        <w:rPr>
          <w:color w:val="000000" w:themeColor="text1"/>
        </w:rPr>
      </w:pPr>
      <w:r w:rsidRPr="00BA5214">
        <w:rPr>
          <w:rFonts w:hint="eastAsia"/>
          <w:color w:val="000000" w:themeColor="text1"/>
        </w:rPr>
        <w:t>肉蟹、小母蟹、膏蟹</w:t>
      </w:r>
      <w:r w:rsidR="00CE1F3F" w:rsidRPr="00BA5214">
        <w:rPr>
          <w:rFonts w:hint="eastAsia"/>
          <w:color w:val="000000" w:themeColor="text1"/>
        </w:rPr>
        <w:t>的内部器官</w:t>
      </w:r>
      <w:r w:rsidR="00DF4E30" w:rsidRPr="00BA5214">
        <w:rPr>
          <w:rFonts w:hint="eastAsia"/>
          <w:color w:val="000000" w:themeColor="text1"/>
        </w:rPr>
        <w:t>形态</w:t>
      </w:r>
      <w:r w:rsidR="007E02C0" w:rsidRPr="00BA5214">
        <w:rPr>
          <w:rFonts w:hint="eastAsia"/>
          <w:color w:val="000000" w:themeColor="text1"/>
        </w:rPr>
        <w:t>应符合表</w:t>
      </w:r>
      <w:r w:rsidR="00A524CF">
        <w:rPr>
          <w:color w:val="000000" w:themeColor="text1"/>
        </w:rPr>
        <w:t> </w:t>
      </w:r>
      <w:r w:rsidR="007E02C0" w:rsidRPr="00BA5214">
        <w:rPr>
          <w:rFonts w:hint="eastAsia"/>
          <w:color w:val="000000" w:themeColor="text1"/>
        </w:rPr>
        <w:t>3</w:t>
      </w:r>
      <w:r w:rsidR="00A524CF">
        <w:rPr>
          <w:color w:val="000000" w:themeColor="text1"/>
        </w:rPr>
        <w:t> </w:t>
      </w:r>
      <w:r w:rsidR="007E02C0" w:rsidRPr="00BA5214">
        <w:rPr>
          <w:rFonts w:hint="eastAsia"/>
          <w:color w:val="000000" w:themeColor="text1"/>
        </w:rPr>
        <w:t>的规定，蟹的</w:t>
      </w:r>
      <w:r w:rsidR="00711F99" w:rsidRPr="00BA5214">
        <w:rPr>
          <w:rFonts w:hint="eastAsia"/>
          <w:color w:val="000000" w:themeColor="text1"/>
        </w:rPr>
        <w:t>鳃、肝胰腺、性腺等内部结构</w:t>
      </w:r>
      <w:r w:rsidR="007E02C0" w:rsidRPr="00BA5214">
        <w:rPr>
          <w:rFonts w:hint="eastAsia"/>
          <w:color w:val="000000" w:themeColor="text1"/>
        </w:rPr>
        <w:t>参见图A.4、图A.5</w:t>
      </w:r>
      <w:r w:rsidR="00DF4E30" w:rsidRPr="00BA5214">
        <w:rPr>
          <w:rFonts w:hint="eastAsia"/>
          <w:color w:val="000000" w:themeColor="text1"/>
        </w:rPr>
        <w:t>。</w:t>
      </w:r>
    </w:p>
    <w:p w14:paraId="722B2409" w14:textId="2553B441" w:rsidR="00DF4E30" w:rsidRDefault="006C332B" w:rsidP="006C332B">
      <w:pPr>
        <w:pStyle w:val="aff2"/>
        <w:numPr>
          <w:ilvl w:val="0"/>
          <w:numId w:val="0"/>
        </w:numPr>
        <w:spacing w:before="120" w:after="120"/>
        <w:ind w:firstLineChars="1700" w:firstLine="3570"/>
        <w:jc w:val="both"/>
        <w:rPr>
          <w:color w:val="000000" w:themeColor="text1"/>
        </w:rPr>
      </w:pPr>
      <w:r w:rsidRPr="00BA5214">
        <w:rPr>
          <w:rFonts w:hint="eastAsia"/>
          <w:color w:val="000000" w:themeColor="text1"/>
        </w:rPr>
        <w:t>表3</w:t>
      </w:r>
      <w:r w:rsidRPr="00BA5214">
        <w:rPr>
          <w:color w:val="000000" w:themeColor="text1"/>
        </w:rPr>
        <w:t xml:space="preserve"> </w:t>
      </w:r>
      <w:r w:rsidR="00DF4E30" w:rsidRPr="00BA5214">
        <w:rPr>
          <w:rFonts w:hint="eastAsia"/>
          <w:color w:val="000000" w:themeColor="text1"/>
        </w:rPr>
        <w:t>内部器官形态要求</w:t>
      </w:r>
    </w:p>
    <w:p w14:paraId="1736F5B0" w14:textId="77777777" w:rsidR="00BF7842" w:rsidRPr="00EB0A30" w:rsidRDefault="00BF7842" w:rsidP="00EB0A30">
      <w:pPr>
        <w:pStyle w:val="affffb"/>
        <w:ind w:firstLine="420"/>
      </w:pPr>
    </w:p>
    <w:tbl>
      <w:tblPr>
        <w:tblW w:w="8784" w:type="dxa"/>
        <w:jc w:val="center"/>
        <w:tblLook w:val="04A0" w:firstRow="1" w:lastRow="0" w:firstColumn="1" w:lastColumn="0" w:noHBand="0" w:noVBand="1"/>
      </w:tblPr>
      <w:tblGrid>
        <w:gridCol w:w="1080"/>
        <w:gridCol w:w="1183"/>
        <w:gridCol w:w="3637"/>
        <w:gridCol w:w="2884"/>
      </w:tblGrid>
      <w:tr w:rsidR="00BA5214" w:rsidRPr="00BA5214" w14:paraId="2D75F35B" w14:textId="77777777" w:rsidTr="00A07232">
        <w:trPr>
          <w:trHeight w:val="450"/>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1D286E" w14:textId="77777777" w:rsidR="00D27417" w:rsidRPr="00BA5214" w:rsidRDefault="00D27417" w:rsidP="00B73987">
            <w:pPr>
              <w:widowControl/>
              <w:adjustRightInd/>
              <w:spacing w:line="240" w:lineRule="auto"/>
              <w:ind w:leftChars="-55" w:left="-115"/>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等级</w:t>
            </w:r>
          </w:p>
        </w:tc>
        <w:tc>
          <w:tcPr>
            <w:tcW w:w="3637" w:type="dxa"/>
            <w:tcBorders>
              <w:top w:val="single" w:sz="4" w:space="0" w:color="auto"/>
              <w:left w:val="nil"/>
              <w:bottom w:val="single" w:sz="4" w:space="0" w:color="auto"/>
              <w:right w:val="single" w:sz="4" w:space="0" w:color="000000"/>
            </w:tcBorders>
            <w:shd w:val="clear" w:color="auto" w:fill="auto"/>
            <w:vAlign w:val="center"/>
            <w:hideMark/>
          </w:tcPr>
          <w:p w14:paraId="2DA4EA77"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特级</w:t>
            </w:r>
          </w:p>
        </w:tc>
        <w:tc>
          <w:tcPr>
            <w:tcW w:w="2884" w:type="dxa"/>
            <w:tcBorders>
              <w:top w:val="single" w:sz="4" w:space="0" w:color="auto"/>
              <w:left w:val="nil"/>
              <w:bottom w:val="single" w:sz="4" w:space="0" w:color="auto"/>
              <w:right w:val="single" w:sz="4" w:space="0" w:color="auto"/>
            </w:tcBorders>
            <w:shd w:val="clear" w:color="auto" w:fill="auto"/>
            <w:vAlign w:val="center"/>
            <w:hideMark/>
          </w:tcPr>
          <w:p w14:paraId="2AC39D4A"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一级</w:t>
            </w:r>
          </w:p>
        </w:tc>
      </w:tr>
      <w:tr w:rsidR="00BA5214" w:rsidRPr="00BA5214" w14:paraId="6D571B71" w14:textId="77777777" w:rsidTr="00A07232">
        <w:trPr>
          <w:trHeight w:val="615"/>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05AAE0"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鳃丝</w:t>
            </w:r>
          </w:p>
        </w:tc>
        <w:tc>
          <w:tcPr>
            <w:tcW w:w="3637" w:type="dxa"/>
            <w:tcBorders>
              <w:top w:val="single" w:sz="4" w:space="0" w:color="auto"/>
              <w:left w:val="nil"/>
              <w:bottom w:val="single" w:sz="4" w:space="0" w:color="auto"/>
              <w:right w:val="single" w:sz="4" w:space="0" w:color="auto"/>
            </w:tcBorders>
            <w:shd w:val="clear" w:color="auto" w:fill="auto"/>
            <w:vAlign w:val="center"/>
            <w:hideMark/>
          </w:tcPr>
          <w:p w14:paraId="2BA5B5B8" w14:textId="5D3D1A6E" w:rsidR="00A524CF" w:rsidRDefault="00D27417" w:rsidP="00EB0A30">
            <w:pPr>
              <w:widowControl/>
              <w:adjustRightInd/>
              <w:spacing w:line="240" w:lineRule="auto"/>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 xml:space="preserve"> </w:t>
            </w:r>
            <w:r w:rsidR="00EB0A30">
              <w:rPr>
                <w:rFonts w:ascii="宋体" w:hAnsi="宋体" w:cs="宋体"/>
                <w:color w:val="000000" w:themeColor="text1"/>
                <w:kern w:val="0"/>
                <w:sz w:val="18"/>
                <w:szCs w:val="18"/>
              </w:rPr>
              <w:t xml:space="preserve"> </w:t>
            </w:r>
            <w:r w:rsidRPr="00BA5214">
              <w:rPr>
                <w:rFonts w:ascii="宋体" w:hAnsi="宋体" w:cs="宋体" w:hint="eastAsia"/>
                <w:color w:val="000000" w:themeColor="text1"/>
                <w:kern w:val="0"/>
                <w:sz w:val="18"/>
                <w:szCs w:val="18"/>
              </w:rPr>
              <w:t>白色或乳白色，清亮、干净、无异味且无</w:t>
            </w:r>
          </w:p>
          <w:p w14:paraId="71790B6B" w14:textId="706D086D" w:rsidR="00D27417" w:rsidRPr="00BA5214" w:rsidRDefault="00D27417" w:rsidP="00EB0A30">
            <w:pPr>
              <w:widowControl/>
              <w:adjustRightInd/>
              <w:spacing w:line="240" w:lineRule="auto"/>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寄生虫</w:t>
            </w:r>
          </w:p>
        </w:tc>
        <w:tc>
          <w:tcPr>
            <w:tcW w:w="2884" w:type="dxa"/>
            <w:tcBorders>
              <w:top w:val="single" w:sz="4" w:space="0" w:color="auto"/>
              <w:left w:val="nil"/>
              <w:bottom w:val="single" w:sz="4" w:space="0" w:color="auto"/>
              <w:right w:val="single" w:sz="4" w:space="0" w:color="auto"/>
            </w:tcBorders>
            <w:shd w:val="clear" w:color="auto" w:fill="auto"/>
            <w:vAlign w:val="center"/>
            <w:hideMark/>
          </w:tcPr>
          <w:p w14:paraId="4BB802FA"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颜色较深、无异味且无寄生虫</w:t>
            </w:r>
          </w:p>
        </w:tc>
      </w:tr>
      <w:tr w:rsidR="00BA5214" w:rsidRPr="00BA5214" w14:paraId="1497481C" w14:textId="77777777" w:rsidTr="00A07232">
        <w:trPr>
          <w:trHeight w:val="480"/>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C4AA19"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 xml:space="preserve">肌肉 </w:t>
            </w:r>
          </w:p>
        </w:tc>
        <w:tc>
          <w:tcPr>
            <w:tcW w:w="3637" w:type="dxa"/>
            <w:tcBorders>
              <w:top w:val="single" w:sz="4" w:space="0" w:color="auto"/>
              <w:left w:val="nil"/>
              <w:bottom w:val="single" w:sz="4" w:space="0" w:color="auto"/>
              <w:right w:val="single" w:sz="4" w:space="0" w:color="auto"/>
            </w:tcBorders>
            <w:shd w:val="clear" w:color="auto" w:fill="auto"/>
            <w:vAlign w:val="center"/>
            <w:hideMark/>
          </w:tcPr>
          <w:p w14:paraId="30BE583A" w14:textId="77777777" w:rsidR="00D27417" w:rsidRPr="00BA5214" w:rsidRDefault="00D27417" w:rsidP="00D27417">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白色或</w:t>
            </w:r>
            <w:proofErr w:type="gramStart"/>
            <w:r w:rsidRPr="00BA5214">
              <w:rPr>
                <w:rFonts w:ascii="宋体" w:hAnsi="宋体" w:cs="宋体" w:hint="eastAsia"/>
                <w:color w:val="000000" w:themeColor="text1"/>
                <w:kern w:val="0"/>
                <w:sz w:val="18"/>
                <w:szCs w:val="18"/>
              </w:rPr>
              <w:t>白偏油</w:t>
            </w:r>
            <w:proofErr w:type="gramEnd"/>
            <w:r w:rsidRPr="00BA5214">
              <w:rPr>
                <w:rFonts w:ascii="宋体" w:hAnsi="宋体" w:cs="宋体" w:hint="eastAsia"/>
                <w:color w:val="000000" w:themeColor="text1"/>
                <w:kern w:val="0"/>
                <w:sz w:val="18"/>
                <w:szCs w:val="18"/>
              </w:rPr>
              <w:t>黄色，紧致、干净、无异味</w:t>
            </w:r>
          </w:p>
        </w:tc>
        <w:tc>
          <w:tcPr>
            <w:tcW w:w="2884" w:type="dxa"/>
            <w:tcBorders>
              <w:top w:val="single" w:sz="4" w:space="0" w:color="auto"/>
              <w:left w:val="nil"/>
              <w:bottom w:val="single" w:sz="4" w:space="0" w:color="auto"/>
              <w:right w:val="single" w:sz="4" w:space="0" w:color="auto"/>
            </w:tcBorders>
            <w:shd w:val="clear" w:color="auto" w:fill="auto"/>
            <w:vAlign w:val="center"/>
            <w:hideMark/>
          </w:tcPr>
          <w:p w14:paraId="114B6611" w14:textId="77777777" w:rsidR="00D27417" w:rsidRPr="00BA5214" w:rsidRDefault="00D27417" w:rsidP="00D27417">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白色，干净、无异味</w:t>
            </w:r>
          </w:p>
        </w:tc>
      </w:tr>
      <w:tr w:rsidR="00BA5214" w:rsidRPr="00BA5214" w14:paraId="4B682588" w14:textId="77777777" w:rsidTr="00A07232">
        <w:trPr>
          <w:trHeight w:val="46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61AEA"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肉蟹</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07333417"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肝胰腺颜色</w:t>
            </w:r>
          </w:p>
        </w:tc>
        <w:tc>
          <w:tcPr>
            <w:tcW w:w="3637" w:type="dxa"/>
            <w:tcBorders>
              <w:top w:val="single" w:sz="4" w:space="0" w:color="auto"/>
              <w:left w:val="nil"/>
              <w:bottom w:val="single" w:sz="4" w:space="0" w:color="auto"/>
              <w:right w:val="single" w:sz="4" w:space="0" w:color="auto"/>
            </w:tcBorders>
            <w:shd w:val="clear" w:color="auto" w:fill="auto"/>
            <w:vAlign w:val="center"/>
            <w:hideMark/>
          </w:tcPr>
          <w:p w14:paraId="526208DB" w14:textId="77777777" w:rsidR="00D27417" w:rsidRPr="00BA5214" w:rsidRDefault="00D27417" w:rsidP="00D27417">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金黄色（油菜花色）、黄色或淡黄色</w:t>
            </w:r>
          </w:p>
        </w:tc>
        <w:tc>
          <w:tcPr>
            <w:tcW w:w="2884" w:type="dxa"/>
            <w:tcBorders>
              <w:top w:val="single" w:sz="4" w:space="0" w:color="auto"/>
              <w:left w:val="nil"/>
              <w:bottom w:val="single" w:sz="4" w:space="0" w:color="auto"/>
              <w:right w:val="single" w:sz="4" w:space="0" w:color="auto"/>
            </w:tcBorders>
            <w:shd w:val="clear" w:color="auto" w:fill="auto"/>
            <w:vAlign w:val="center"/>
            <w:hideMark/>
          </w:tcPr>
          <w:p w14:paraId="15FAA3BC" w14:textId="77777777" w:rsidR="00D27417" w:rsidRPr="00BA5214" w:rsidRDefault="00D27417" w:rsidP="00D27417">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土黄色、灰白色或其他颜色</w:t>
            </w:r>
          </w:p>
        </w:tc>
      </w:tr>
    </w:tbl>
    <w:p w14:paraId="3BBEF785" w14:textId="1CA68D61" w:rsidR="00A43D99" w:rsidRPr="00A43D99" w:rsidRDefault="00EB0A30" w:rsidP="00A43D99">
      <w:pPr>
        <w:pStyle w:val="affffb"/>
        <w:pageBreakBefore/>
        <w:spacing w:beforeLines="50" w:before="120" w:afterLines="50" w:after="120"/>
        <w:ind w:firstLineChars="0" w:firstLine="0"/>
        <w:jc w:val="center"/>
        <w:rPr>
          <w:rFonts w:ascii="黑体" w:eastAsia="黑体" w:hAnsi="黑体"/>
        </w:rPr>
      </w:pPr>
      <w:r w:rsidRPr="00EB0A30">
        <w:rPr>
          <w:rFonts w:ascii="黑体" w:eastAsia="黑体" w:hAnsi="黑体" w:hint="eastAsia"/>
        </w:rPr>
        <w:lastRenderedPageBreak/>
        <w:t>表</w:t>
      </w:r>
      <w:r w:rsidR="00D37DCF">
        <w:rPr>
          <w:rFonts w:ascii="黑体" w:eastAsia="黑体" w:hAnsi="黑体"/>
        </w:rPr>
        <w:t> </w:t>
      </w:r>
      <w:r w:rsidRPr="00EB0A30">
        <w:rPr>
          <w:rFonts w:ascii="黑体" w:eastAsia="黑体" w:hAnsi="黑体" w:hint="eastAsia"/>
        </w:rPr>
        <w:t>3 内部器官形态要求</w:t>
      </w:r>
      <w:r w:rsidR="00A43D99" w:rsidRPr="00EB0A30">
        <w:rPr>
          <w:rFonts w:hAnsi="宋体" w:hint="eastAsia"/>
        </w:rPr>
        <w:t>（续）</w:t>
      </w:r>
    </w:p>
    <w:tbl>
      <w:tblPr>
        <w:tblW w:w="8784" w:type="dxa"/>
        <w:jc w:val="center"/>
        <w:tblLook w:val="04A0" w:firstRow="1" w:lastRow="0" w:firstColumn="1" w:lastColumn="0" w:noHBand="0" w:noVBand="1"/>
      </w:tblPr>
      <w:tblGrid>
        <w:gridCol w:w="1080"/>
        <w:gridCol w:w="1183"/>
        <w:gridCol w:w="3637"/>
        <w:gridCol w:w="2884"/>
      </w:tblGrid>
      <w:tr w:rsidR="00A43D99" w:rsidRPr="00BA5214" w14:paraId="3FBEEAF1" w14:textId="77777777" w:rsidTr="00035917">
        <w:trPr>
          <w:trHeight w:val="450"/>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2A772B" w14:textId="77777777" w:rsidR="00A43D99" w:rsidRPr="00BA5214" w:rsidRDefault="00A43D99" w:rsidP="00035917">
            <w:pPr>
              <w:widowControl/>
              <w:adjustRightInd/>
              <w:spacing w:line="240" w:lineRule="auto"/>
              <w:ind w:leftChars="-55" w:left="-115"/>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等级</w:t>
            </w:r>
          </w:p>
        </w:tc>
        <w:tc>
          <w:tcPr>
            <w:tcW w:w="3637" w:type="dxa"/>
            <w:tcBorders>
              <w:top w:val="single" w:sz="4" w:space="0" w:color="auto"/>
              <w:left w:val="nil"/>
              <w:bottom w:val="single" w:sz="4" w:space="0" w:color="auto"/>
              <w:right w:val="single" w:sz="4" w:space="0" w:color="000000"/>
            </w:tcBorders>
            <w:shd w:val="clear" w:color="auto" w:fill="auto"/>
            <w:vAlign w:val="center"/>
            <w:hideMark/>
          </w:tcPr>
          <w:p w14:paraId="002A7BE6" w14:textId="77777777" w:rsidR="00A43D99" w:rsidRPr="00BA5214" w:rsidRDefault="00A43D99" w:rsidP="000359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特级</w:t>
            </w:r>
          </w:p>
        </w:tc>
        <w:tc>
          <w:tcPr>
            <w:tcW w:w="2884" w:type="dxa"/>
            <w:tcBorders>
              <w:top w:val="single" w:sz="4" w:space="0" w:color="auto"/>
              <w:left w:val="nil"/>
              <w:bottom w:val="single" w:sz="4" w:space="0" w:color="auto"/>
              <w:right w:val="single" w:sz="4" w:space="0" w:color="auto"/>
            </w:tcBorders>
            <w:shd w:val="clear" w:color="auto" w:fill="auto"/>
            <w:vAlign w:val="center"/>
            <w:hideMark/>
          </w:tcPr>
          <w:p w14:paraId="78DFE0C5" w14:textId="77777777" w:rsidR="00A43D99" w:rsidRPr="00BA5214" w:rsidRDefault="00A43D99" w:rsidP="000359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一级</w:t>
            </w:r>
          </w:p>
        </w:tc>
      </w:tr>
      <w:tr w:rsidR="00BA5214" w:rsidRPr="00BA5214" w14:paraId="7144C2A8" w14:textId="77777777" w:rsidTr="00EB0A30">
        <w:trPr>
          <w:trHeight w:val="495"/>
          <w:jc w:val="center"/>
        </w:trPr>
        <w:tc>
          <w:tcPr>
            <w:tcW w:w="1080" w:type="dxa"/>
            <w:tcBorders>
              <w:top w:val="single" w:sz="4" w:space="0" w:color="auto"/>
              <w:left w:val="single" w:sz="4" w:space="0" w:color="auto"/>
              <w:right w:val="single" w:sz="4" w:space="0" w:color="auto"/>
            </w:tcBorders>
            <w:shd w:val="clear" w:color="auto" w:fill="auto"/>
            <w:vAlign w:val="center"/>
            <w:hideMark/>
          </w:tcPr>
          <w:p w14:paraId="7574C21F" w14:textId="174F1EBB"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小母蟹</w:t>
            </w:r>
          </w:p>
        </w:tc>
        <w:tc>
          <w:tcPr>
            <w:tcW w:w="1183" w:type="dxa"/>
            <w:tcBorders>
              <w:top w:val="single" w:sz="4" w:space="0" w:color="auto"/>
              <w:left w:val="nil"/>
              <w:right w:val="single" w:sz="4" w:space="0" w:color="auto"/>
            </w:tcBorders>
            <w:shd w:val="clear" w:color="auto" w:fill="auto"/>
            <w:vAlign w:val="center"/>
            <w:hideMark/>
          </w:tcPr>
          <w:p w14:paraId="1B4818CC"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肝胰腺颜色</w:t>
            </w:r>
          </w:p>
        </w:tc>
        <w:tc>
          <w:tcPr>
            <w:tcW w:w="3637" w:type="dxa"/>
            <w:tcBorders>
              <w:top w:val="single" w:sz="4" w:space="0" w:color="auto"/>
              <w:left w:val="nil"/>
              <w:right w:val="single" w:sz="4" w:space="0" w:color="auto"/>
            </w:tcBorders>
            <w:shd w:val="clear" w:color="auto" w:fill="auto"/>
            <w:vAlign w:val="center"/>
            <w:hideMark/>
          </w:tcPr>
          <w:p w14:paraId="37EC1590" w14:textId="77777777" w:rsidR="00D27417" w:rsidRPr="00BA5214" w:rsidRDefault="00D27417" w:rsidP="00D27417">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金黄色、黄色或淡黄色</w:t>
            </w:r>
          </w:p>
        </w:tc>
        <w:tc>
          <w:tcPr>
            <w:tcW w:w="2884" w:type="dxa"/>
            <w:tcBorders>
              <w:top w:val="single" w:sz="4" w:space="0" w:color="auto"/>
              <w:left w:val="nil"/>
              <w:right w:val="single" w:sz="4" w:space="0" w:color="auto"/>
            </w:tcBorders>
            <w:shd w:val="clear" w:color="auto" w:fill="auto"/>
            <w:vAlign w:val="center"/>
            <w:hideMark/>
          </w:tcPr>
          <w:p w14:paraId="77040BC7" w14:textId="03036171" w:rsidR="00BF7842" w:rsidRPr="00BA5214" w:rsidRDefault="00D27417" w:rsidP="008B0CE8">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土黄色、灰白色或其他颜色</w:t>
            </w:r>
          </w:p>
        </w:tc>
      </w:tr>
      <w:tr w:rsidR="00BA5214" w:rsidRPr="00BA5214" w14:paraId="6058FD90" w14:textId="77777777" w:rsidTr="00A07232">
        <w:trPr>
          <w:trHeight w:val="435"/>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CA07D"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膏蟹</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11D5C630" w14:textId="77777777" w:rsidR="00D27417" w:rsidRPr="00BA5214" w:rsidRDefault="00D27417" w:rsidP="00D27417">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肝胰腺颜色</w:t>
            </w:r>
          </w:p>
        </w:tc>
        <w:tc>
          <w:tcPr>
            <w:tcW w:w="3637" w:type="dxa"/>
            <w:tcBorders>
              <w:top w:val="single" w:sz="4" w:space="0" w:color="auto"/>
              <w:left w:val="nil"/>
              <w:bottom w:val="single" w:sz="4" w:space="0" w:color="auto"/>
              <w:right w:val="single" w:sz="4" w:space="0" w:color="auto"/>
            </w:tcBorders>
            <w:shd w:val="clear" w:color="auto" w:fill="auto"/>
            <w:vAlign w:val="center"/>
            <w:hideMark/>
          </w:tcPr>
          <w:p w14:paraId="5120CCC5" w14:textId="77777777" w:rsidR="00D27417" w:rsidRPr="00BA5214" w:rsidRDefault="00D27417" w:rsidP="00D27417">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金黄色、黄色或淡黄色</w:t>
            </w:r>
          </w:p>
        </w:tc>
        <w:tc>
          <w:tcPr>
            <w:tcW w:w="2884" w:type="dxa"/>
            <w:tcBorders>
              <w:top w:val="single" w:sz="4" w:space="0" w:color="auto"/>
              <w:left w:val="nil"/>
              <w:bottom w:val="single" w:sz="4" w:space="0" w:color="auto"/>
              <w:right w:val="single" w:sz="4" w:space="0" w:color="auto"/>
            </w:tcBorders>
            <w:shd w:val="clear" w:color="auto" w:fill="auto"/>
            <w:vAlign w:val="center"/>
            <w:hideMark/>
          </w:tcPr>
          <w:p w14:paraId="725C7748" w14:textId="77777777" w:rsidR="00D27417" w:rsidRPr="00BA5214" w:rsidRDefault="00D27417" w:rsidP="00D27417">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土黄色、灰白色或其他颜色</w:t>
            </w:r>
          </w:p>
        </w:tc>
      </w:tr>
      <w:tr w:rsidR="00BA5214" w:rsidRPr="00BA5214" w14:paraId="0D532447" w14:textId="77777777" w:rsidTr="00A07232">
        <w:trPr>
          <w:trHeight w:val="375"/>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104799E" w14:textId="77777777" w:rsidR="00D27417" w:rsidRPr="00BA5214" w:rsidRDefault="00D27417" w:rsidP="00D27417">
            <w:pPr>
              <w:widowControl/>
              <w:adjustRightInd/>
              <w:spacing w:line="240" w:lineRule="auto"/>
              <w:jc w:val="left"/>
              <w:rPr>
                <w:rFonts w:ascii="宋体" w:hAnsi="宋体" w:cs="宋体"/>
                <w:color w:val="000000" w:themeColor="text1"/>
                <w:kern w:val="0"/>
                <w:sz w:val="18"/>
                <w:szCs w:val="18"/>
              </w:rPr>
            </w:pP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33BA895A" w14:textId="77777777" w:rsidR="00D27417" w:rsidRPr="00BA5214" w:rsidRDefault="00D27417" w:rsidP="00190B60">
            <w:pPr>
              <w:widowControl/>
              <w:adjustRightInd/>
              <w:spacing w:line="240" w:lineRule="auto"/>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卵巢颜色</w:t>
            </w:r>
          </w:p>
        </w:tc>
        <w:tc>
          <w:tcPr>
            <w:tcW w:w="3637" w:type="dxa"/>
            <w:tcBorders>
              <w:top w:val="single" w:sz="4" w:space="0" w:color="auto"/>
              <w:left w:val="nil"/>
              <w:bottom w:val="single" w:sz="4" w:space="0" w:color="auto"/>
              <w:right w:val="single" w:sz="4" w:space="0" w:color="auto"/>
            </w:tcBorders>
            <w:shd w:val="clear" w:color="auto" w:fill="auto"/>
            <w:vAlign w:val="center"/>
            <w:hideMark/>
          </w:tcPr>
          <w:p w14:paraId="16340B34" w14:textId="77777777" w:rsidR="00D27417" w:rsidRPr="00BA5214" w:rsidRDefault="00D27417" w:rsidP="00D27417">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橙色或橙黄色</w:t>
            </w:r>
          </w:p>
        </w:tc>
        <w:tc>
          <w:tcPr>
            <w:tcW w:w="2884" w:type="dxa"/>
            <w:tcBorders>
              <w:top w:val="single" w:sz="4" w:space="0" w:color="auto"/>
              <w:left w:val="nil"/>
              <w:bottom w:val="single" w:sz="4" w:space="0" w:color="auto"/>
              <w:right w:val="single" w:sz="4" w:space="0" w:color="auto"/>
            </w:tcBorders>
            <w:shd w:val="clear" w:color="auto" w:fill="auto"/>
            <w:vAlign w:val="center"/>
            <w:hideMark/>
          </w:tcPr>
          <w:p w14:paraId="659E84A2" w14:textId="77777777" w:rsidR="00D27417" w:rsidRPr="00BA5214" w:rsidRDefault="00D27417" w:rsidP="00D27417">
            <w:pPr>
              <w:widowControl/>
              <w:adjustRightInd/>
              <w:spacing w:line="240" w:lineRule="auto"/>
              <w:ind w:firstLineChars="100" w:firstLine="180"/>
              <w:jc w:val="left"/>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浅黄色</w:t>
            </w:r>
          </w:p>
        </w:tc>
      </w:tr>
    </w:tbl>
    <w:p w14:paraId="6A54FA64" w14:textId="77777777" w:rsidR="00A508BF" w:rsidRPr="00BA5214" w:rsidRDefault="00A508BF" w:rsidP="005536DF">
      <w:pPr>
        <w:pStyle w:val="affd"/>
        <w:spacing w:before="120" w:after="120"/>
        <w:ind w:left="0"/>
        <w:rPr>
          <w:color w:val="000000" w:themeColor="text1"/>
        </w:rPr>
      </w:pPr>
      <w:r w:rsidRPr="00BA5214">
        <w:rPr>
          <w:rFonts w:hint="eastAsia"/>
          <w:color w:val="000000" w:themeColor="text1"/>
        </w:rPr>
        <w:t>物理指标</w:t>
      </w:r>
    </w:p>
    <w:p w14:paraId="5916C769" w14:textId="1B2A4033" w:rsidR="00A508BF" w:rsidRPr="00BA5214" w:rsidRDefault="001E2D7F" w:rsidP="00A508BF">
      <w:pPr>
        <w:pStyle w:val="affffb"/>
        <w:ind w:firstLine="420"/>
        <w:rPr>
          <w:color w:val="000000" w:themeColor="text1"/>
        </w:rPr>
      </w:pPr>
      <w:r w:rsidRPr="00BA5214">
        <w:rPr>
          <w:rFonts w:hint="eastAsia"/>
          <w:color w:val="000000" w:themeColor="text1"/>
        </w:rPr>
        <w:t>肉蟹、小母蟹、膏蟹的</w:t>
      </w:r>
      <w:r w:rsidR="00A508BF" w:rsidRPr="00BA5214">
        <w:rPr>
          <w:rFonts w:hint="eastAsia"/>
          <w:color w:val="000000" w:themeColor="text1"/>
        </w:rPr>
        <w:t>物理指标应符合表</w:t>
      </w:r>
      <w:r w:rsidR="00BF7842">
        <w:rPr>
          <w:color w:val="000000" w:themeColor="text1"/>
        </w:rPr>
        <w:t> </w:t>
      </w:r>
      <w:r w:rsidRPr="00BA5214">
        <w:rPr>
          <w:color w:val="000000" w:themeColor="text1"/>
        </w:rPr>
        <w:t>4</w:t>
      </w:r>
      <w:r w:rsidR="00BF7842">
        <w:rPr>
          <w:color w:val="000000" w:themeColor="text1"/>
        </w:rPr>
        <w:t> </w:t>
      </w:r>
      <w:r w:rsidR="00A508BF" w:rsidRPr="00BA5214">
        <w:rPr>
          <w:rFonts w:hint="eastAsia"/>
          <w:color w:val="000000" w:themeColor="text1"/>
        </w:rPr>
        <w:t>的规定。</w:t>
      </w:r>
    </w:p>
    <w:p w14:paraId="59ECF55D" w14:textId="503F5A5B" w:rsidR="00A508BF" w:rsidRPr="00BA5214" w:rsidRDefault="001E2D7F" w:rsidP="001E2D7F">
      <w:pPr>
        <w:pStyle w:val="aff2"/>
        <w:numPr>
          <w:ilvl w:val="0"/>
          <w:numId w:val="0"/>
        </w:numPr>
        <w:spacing w:before="120" w:after="120"/>
        <w:rPr>
          <w:color w:val="000000" w:themeColor="text1"/>
        </w:rPr>
      </w:pPr>
      <w:r w:rsidRPr="00BA5214">
        <w:rPr>
          <w:rFonts w:hint="eastAsia"/>
          <w:color w:val="000000" w:themeColor="text1"/>
        </w:rPr>
        <w:t>表4</w:t>
      </w:r>
      <w:r w:rsidRPr="00BA5214">
        <w:rPr>
          <w:color w:val="000000" w:themeColor="text1"/>
        </w:rPr>
        <w:t xml:space="preserve"> </w:t>
      </w:r>
      <w:r w:rsidR="00A508BF" w:rsidRPr="00BA5214">
        <w:rPr>
          <w:rFonts w:hint="eastAsia"/>
          <w:color w:val="000000" w:themeColor="text1"/>
        </w:rPr>
        <w:t>商品蟹</w:t>
      </w:r>
      <w:r w:rsidR="007E02C0" w:rsidRPr="00BA5214">
        <w:rPr>
          <w:rFonts w:hint="eastAsia"/>
          <w:color w:val="000000" w:themeColor="text1"/>
        </w:rPr>
        <w:t>的</w:t>
      </w:r>
      <w:r w:rsidR="00A508BF" w:rsidRPr="00BA5214">
        <w:rPr>
          <w:rFonts w:hint="eastAsia"/>
          <w:color w:val="000000" w:themeColor="text1"/>
        </w:rPr>
        <w:t>物理指标</w:t>
      </w: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1276"/>
        <w:gridCol w:w="992"/>
        <w:gridCol w:w="992"/>
        <w:gridCol w:w="1134"/>
        <w:gridCol w:w="988"/>
      </w:tblGrid>
      <w:tr w:rsidR="00BA5214" w:rsidRPr="00BA5214" w14:paraId="006EBFEE" w14:textId="77777777" w:rsidTr="009B0BF8">
        <w:trPr>
          <w:trHeight w:val="342"/>
          <w:jc w:val="center"/>
        </w:trPr>
        <w:tc>
          <w:tcPr>
            <w:tcW w:w="2263" w:type="dxa"/>
            <w:vMerge w:val="restart"/>
            <w:shd w:val="clear" w:color="auto" w:fill="auto"/>
            <w:vAlign w:val="center"/>
            <w:hideMark/>
          </w:tcPr>
          <w:p w14:paraId="295E83DD"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项目</w:t>
            </w:r>
          </w:p>
        </w:tc>
        <w:tc>
          <w:tcPr>
            <w:tcW w:w="2552" w:type="dxa"/>
            <w:gridSpan w:val="2"/>
            <w:shd w:val="clear" w:color="auto" w:fill="auto"/>
            <w:vAlign w:val="center"/>
            <w:hideMark/>
          </w:tcPr>
          <w:p w14:paraId="29F58C6E"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肉蟹</w:t>
            </w:r>
          </w:p>
        </w:tc>
        <w:tc>
          <w:tcPr>
            <w:tcW w:w="1984" w:type="dxa"/>
            <w:gridSpan w:val="2"/>
            <w:shd w:val="clear" w:color="auto" w:fill="auto"/>
            <w:vAlign w:val="center"/>
            <w:hideMark/>
          </w:tcPr>
          <w:p w14:paraId="4C1914F4"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小母蟹</w:t>
            </w:r>
          </w:p>
        </w:tc>
        <w:tc>
          <w:tcPr>
            <w:tcW w:w="2122" w:type="dxa"/>
            <w:gridSpan w:val="2"/>
            <w:shd w:val="clear" w:color="auto" w:fill="auto"/>
            <w:vAlign w:val="center"/>
            <w:hideMark/>
          </w:tcPr>
          <w:p w14:paraId="7945A8EF"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膏蟹</w:t>
            </w:r>
          </w:p>
        </w:tc>
      </w:tr>
      <w:tr w:rsidR="00BA5214" w:rsidRPr="00BA5214" w14:paraId="125EFD75" w14:textId="77777777" w:rsidTr="009B0BF8">
        <w:trPr>
          <w:trHeight w:val="319"/>
          <w:jc w:val="center"/>
        </w:trPr>
        <w:tc>
          <w:tcPr>
            <w:tcW w:w="2263" w:type="dxa"/>
            <w:vMerge/>
            <w:vAlign w:val="center"/>
            <w:hideMark/>
          </w:tcPr>
          <w:p w14:paraId="33C5BE8A" w14:textId="77777777" w:rsidR="001E2D7F" w:rsidRPr="00BA5214" w:rsidRDefault="001E2D7F" w:rsidP="001E2D7F">
            <w:pPr>
              <w:widowControl/>
              <w:adjustRightInd/>
              <w:spacing w:line="240" w:lineRule="auto"/>
              <w:jc w:val="left"/>
              <w:rPr>
                <w:rFonts w:ascii="宋体" w:hAnsi="宋体" w:cs="宋体"/>
                <w:color w:val="000000" w:themeColor="text1"/>
                <w:kern w:val="0"/>
                <w:sz w:val="18"/>
                <w:szCs w:val="18"/>
              </w:rPr>
            </w:pPr>
          </w:p>
        </w:tc>
        <w:tc>
          <w:tcPr>
            <w:tcW w:w="1276" w:type="dxa"/>
            <w:shd w:val="clear" w:color="auto" w:fill="auto"/>
            <w:vAlign w:val="center"/>
            <w:hideMark/>
          </w:tcPr>
          <w:p w14:paraId="442B8D00"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特级</w:t>
            </w:r>
          </w:p>
        </w:tc>
        <w:tc>
          <w:tcPr>
            <w:tcW w:w="1276" w:type="dxa"/>
            <w:shd w:val="clear" w:color="auto" w:fill="auto"/>
            <w:vAlign w:val="center"/>
            <w:hideMark/>
          </w:tcPr>
          <w:p w14:paraId="55CD0850"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一级</w:t>
            </w:r>
          </w:p>
        </w:tc>
        <w:tc>
          <w:tcPr>
            <w:tcW w:w="992" w:type="dxa"/>
            <w:shd w:val="clear" w:color="auto" w:fill="auto"/>
            <w:vAlign w:val="center"/>
            <w:hideMark/>
          </w:tcPr>
          <w:p w14:paraId="35C4B5FC"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特级</w:t>
            </w:r>
          </w:p>
        </w:tc>
        <w:tc>
          <w:tcPr>
            <w:tcW w:w="992" w:type="dxa"/>
            <w:shd w:val="clear" w:color="auto" w:fill="auto"/>
            <w:vAlign w:val="center"/>
            <w:hideMark/>
          </w:tcPr>
          <w:p w14:paraId="568664FB"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一级</w:t>
            </w:r>
          </w:p>
        </w:tc>
        <w:tc>
          <w:tcPr>
            <w:tcW w:w="1134" w:type="dxa"/>
            <w:shd w:val="clear" w:color="auto" w:fill="auto"/>
            <w:vAlign w:val="center"/>
            <w:hideMark/>
          </w:tcPr>
          <w:p w14:paraId="7CDCC241"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特级</w:t>
            </w:r>
          </w:p>
        </w:tc>
        <w:tc>
          <w:tcPr>
            <w:tcW w:w="988" w:type="dxa"/>
            <w:shd w:val="clear" w:color="auto" w:fill="auto"/>
            <w:vAlign w:val="center"/>
            <w:hideMark/>
          </w:tcPr>
          <w:p w14:paraId="3C1525FC" w14:textId="77777777" w:rsidR="001E2D7F" w:rsidRPr="00BA5214" w:rsidRDefault="001E2D7F"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一级</w:t>
            </w:r>
          </w:p>
        </w:tc>
      </w:tr>
      <w:tr w:rsidR="00BA5214" w:rsidRPr="00BA5214" w14:paraId="2B5E7A61" w14:textId="77777777" w:rsidTr="009B0BF8">
        <w:trPr>
          <w:trHeight w:val="381"/>
          <w:jc w:val="center"/>
        </w:trPr>
        <w:tc>
          <w:tcPr>
            <w:tcW w:w="2263" w:type="dxa"/>
            <w:shd w:val="clear" w:color="auto" w:fill="auto"/>
            <w:vAlign w:val="center"/>
            <w:hideMark/>
          </w:tcPr>
          <w:p w14:paraId="612E1ADD" w14:textId="2341ACE9" w:rsidR="00B73987" w:rsidRPr="00BA5214" w:rsidRDefault="00190B60" w:rsidP="00190B60">
            <w:pPr>
              <w:widowControl/>
              <w:adjustRightInd/>
              <w:spacing w:line="240" w:lineRule="auto"/>
              <w:rPr>
                <w:rFonts w:ascii="宋体" w:hAnsi="宋体" w:cs="宋体"/>
                <w:color w:val="000000" w:themeColor="text1"/>
                <w:kern w:val="0"/>
                <w:sz w:val="18"/>
                <w:szCs w:val="18"/>
              </w:rPr>
            </w:pPr>
            <w:r>
              <w:rPr>
                <w:rFonts w:ascii="宋体" w:hAnsi="宋体" w:cs="宋体"/>
                <w:color w:val="000000" w:themeColor="text1"/>
                <w:kern w:val="0"/>
                <w:sz w:val="18"/>
                <w:szCs w:val="18"/>
              </w:rPr>
              <w:t> </w:t>
            </w: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肥满度  g/cm</w:t>
            </w:r>
            <w:r w:rsidR="00B73987" w:rsidRPr="00BA5214">
              <w:rPr>
                <w:rFonts w:ascii="宋体" w:hAnsi="宋体" w:cs="宋体" w:hint="eastAsia"/>
                <w:color w:val="000000" w:themeColor="text1"/>
                <w:kern w:val="0"/>
                <w:sz w:val="18"/>
                <w:szCs w:val="18"/>
                <w:vertAlign w:val="superscript"/>
              </w:rPr>
              <w:t>3</w:t>
            </w:r>
          </w:p>
        </w:tc>
        <w:tc>
          <w:tcPr>
            <w:tcW w:w="1276" w:type="dxa"/>
            <w:shd w:val="clear" w:color="auto" w:fill="auto"/>
            <w:vAlign w:val="center"/>
            <w:hideMark/>
          </w:tcPr>
          <w:p w14:paraId="40C97451" w14:textId="77777777" w:rsidR="00B73987" w:rsidRPr="00BA5214" w:rsidRDefault="00B73987" w:rsidP="009B0BF8">
            <w:pPr>
              <w:widowControl/>
              <w:adjustRightInd/>
              <w:spacing w:line="240" w:lineRule="auto"/>
              <w:ind w:firstLineChars="100" w:firstLine="180"/>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≥0.55</w:t>
            </w:r>
          </w:p>
        </w:tc>
        <w:tc>
          <w:tcPr>
            <w:tcW w:w="1276" w:type="dxa"/>
            <w:shd w:val="clear" w:color="auto" w:fill="auto"/>
            <w:vAlign w:val="center"/>
            <w:hideMark/>
          </w:tcPr>
          <w:p w14:paraId="0B800DB6" w14:textId="3942DEDD" w:rsidR="00B73987" w:rsidRPr="00BA5214" w:rsidRDefault="00B73987" w:rsidP="009B0BF8">
            <w:pPr>
              <w:widowControl/>
              <w:adjustRightInd/>
              <w:spacing w:line="240" w:lineRule="auto"/>
              <w:ind w:firstLineChars="100" w:firstLine="180"/>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≥0.50</w:t>
            </w:r>
          </w:p>
        </w:tc>
        <w:tc>
          <w:tcPr>
            <w:tcW w:w="992" w:type="dxa"/>
            <w:shd w:val="clear" w:color="auto" w:fill="auto"/>
            <w:vAlign w:val="center"/>
            <w:hideMark/>
          </w:tcPr>
          <w:p w14:paraId="4A9AC121" w14:textId="46477F28" w:rsidR="00B73987" w:rsidRPr="00BA5214" w:rsidRDefault="00BF7842" w:rsidP="001E2D7F">
            <w:pPr>
              <w:widowControl/>
              <w:adjustRightInd/>
              <w:spacing w:line="240" w:lineRule="auto"/>
              <w:jc w:val="center"/>
              <w:rPr>
                <w:rFonts w:ascii="宋体" w:hAnsi="宋体" w:cs="宋体"/>
                <w:color w:val="000000" w:themeColor="text1"/>
                <w:kern w:val="0"/>
                <w:sz w:val="18"/>
                <w:szCs w:val="18"/>
              </w:rPr>
            </w:pP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≥0.50</w:t>
            </w:r>
          </w:p>
        </w:tc>
        <w:tc>
          <w:tcPr>
            <w:tcW w:w="992" w:type="dxa"/>
            <w:shd w:val="clear" w:color="auto" w:fill="auto"/>
            <w:vAlign w:val="center"/>
            <w:hideMark/>
          </w:tcPr>
          <w:p w14:paraId="2DEFE9CE" w14:textId="7A0A1513" w:rsidR="00B73987" w:rsidRPr="00BA5214" w:rsidRDefault="00B73987" w:rsidP="009B0BF8">
            <w:pPr>
              <w:widowControl/>
              <w:adjustRightInd/>
              <w:spacing w:line="240" w:lineRule="auto"/>
              <w:ind w:rightChars="17" w:right="36" w:firstLineChars="100" w:firstLine="180"/>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≥0.45</w:t>
            </w:r>
          </w:p>
        </w:tc>
        <w:tc>
          <w:tcPr>
            <w:tcW w:w="1134" w:type="dxa"/>
            <w:shd w:val="clear" w:color="auto" w:fill="auto"/>
            <w:vAlign w:val="center"/>
            <w:hideMark/>
          </w:tcPr>
          <w:p w14:paraId="67E93D01" w14:textId="0CB42F53" w:rsidR="00B73987" w:rsidRPr="00BA5214" w:rsidRDefault="00BF7842" w:rsidP="00EB0A30">
            <w:pPr>
              <w:widowControl/>
              <w:adjustRightInd/>
              <w:spacing w:line="240" w:lineRule="auto"/>
              <w:rPr>
                <w:rFonts w:ascii="宋体" w:hAnsi="宋体" w:cs="宋体"/>
                <w:color w:val="000000" w:themeColor="text1"/>
                <w:kern w:val="0"/>
                <w:sz w:val="18"/>
                <w:szCs w:val="18"/>
              </w:rPr>
            </w:pP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≥0.52</w:t>
            </w:r>
          </w:p>
        </w:tc>
        <w:tc>
          <w:tcPr>
            <w:tcW w:w="988" w:type="dxa"/>
            <w:shd w:val="clear" w:color="auto" w:fill="auto"/>
            <w:vAlign w:val="center"/>
            <w:hideMark/>
          </w:tcPr>
          <w:p w14:paraId="79D63FE7" w14:textId="5A6B0D05" w:rsidR="00B73987" w:rsidRPr="00BA5214" w:rsidRDefault="00BF7842" w:rsidP="00EB0A30">
            <w:pPr>
              <w:widowControl/>
              <w:adjustRightInd/>
              <w:spacing w:line="240" w:lineRule="auto"/>
              <w:rPr>
                <w:rFonts w:ascii="宋体" w:hAnsi="宋体" w:cs="宋体"/>
                <w:color w:val="000000" w:themeColor="text1"/>
                <w:kern w:val="0"/>
                <w:sz w:val="18"/>
                <w:szCs w:val="18"/>
              </w:rPr>
            </w:pP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≥0.46</w:t>
            </w:r>
          </w:p>
        </w:tc>
      </w:tr>
      <w:tr w:rsidR="00BA5214" w:rsidRPr="00BA5214" w14:paraId="4C323509" w14:textId="77777777" w:rsidTr="009B0BF8">
        <w:trPr>
          <w:trHeight w:val="400"/>
          <w:jc w:val="center"/>
        </w:trPr>
        <w:tc>
          <w:tcPr>
            <w:tcW w:w="2263" w:type="dxa"/>
            <w:shd w:val="clear" w:color="auto" w:fill="auto"/>
            <w:vAlign w:val="center"/>
            <w:hideMark/>
          </w:tcPr>
          <w:p w14:paraId="3F9CABB2" w14:textId="352B5CF5" w:rsidR="00B73987" w:rsidRPr="00BA5214" w:rsidRDefault="00190B60" w:rsidP="00190B60">
            <w:pPr>
              <w:widowControl/>
              <w:adjustRightInd/>
              <w:spacing w:line="240" w:lineRule="auto"/>
              <w:rPr>
                <w:rFonts w:ascii="宋体" w:hAnsi="宋体" w:cs="宋体"/>
                <w:color w:val="000000" w:themeColor="text1"/>
                <w:kern w:val="0"/>
                <w:sz w:val="18"/>
                <w:szCs w:val="18"/>
              </w:rPr>
            </w:pPr>
            <w:r>
              <w:rPr>
                <w:rFonts w:ascii="宋体" w:hAnsi="宋体" w:cs="宋体"/>
                <w:color w:val="000000" w:themeColor="text1"/>
                <w:kern w:val="0"/>
                <w:sz w:val="18"/>
                <w:szCs w:val="18"/>
              </w:rPr>
              <w:t> </w:t>
            </w: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 xml:space="preserve">肝胰腺指数  </w:t>
            </w:r>
            <w:r w:rsidR="00B73987" w:rsidRPr="00EB0A30">
              <w:rPr>
                <w:rFonts w:ascii="Times New Roman" w:hAnsi="Times New Roman"/>
                <w:color w:val="000000" w:themeColor="text1"/>
                <w:kern w:val="0"/>
                <w:sz w:val="18"/>
                <w:szCs w:val="18"/>
              </w:rPr>
              <w:t>%</w:t>
            </w:r>
          </w:p>
        </w:tc>
        <w:tc>
          <w:tcPr>
            <w:tcW w:w="1276" w:type="dxa"/>
            <w:shd w:val="clear" w:color="auto" w:fill="auto"/>
            <w:vAlign w:val="center"/>
            <w:hideMark/>
          </w:tcPr>
          <w:p w14:paraId="7873995D" w14:textId="06EC40B6" w:rsidR="00B73987" w:rsidRPr="00BA5214" w:rsidRDefault="00BF7842" w:rsidP="00190B60">
            <w:pPr>
              <w:widowControl/>
              <w:adjustRightInd/>
              <w:spacing w:line="240" w:lineRule="auto"/>
              <w:ind w:firstLineChars="98" w:firstLine="176"/>
              <w:rPr>
                <w:rFonts w:ascii="宋体" w:hAnsi="宋体" w:cs="宋体"/>
                <w:color w:val="000000" w:themeColor="text1"/>
                <w:kern w:val="0"/>
                <w:sz w:val="18"/>
                <w:szCs w:val="18"/>
              </w:rPr>
            </w:pP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≥5</w:t>
            </w:r>
            <w:r>
              <w:rPr>
                <w:rFonts w:ascii="宋体" w:hAnsi="宋体" w:cs="宋体"/>
                <w:color w:val="000000" w:themeColor="text1"/>
                <w:kern w:val="0"/>
                <w:sz w:val="18"/>
                <w:szCs w:val="18"/>
              </w:rPr>
              <w:t>.00</w:t>
            </w:r>
          </w:p>
        </w:tc>
        <w:tc>
          <w:tcPr>
            <w:tcW w:w="1276" w:type="dxa"/>
            <w:shd w:val="clear" w:color="auto" w:fill="auto"/>
            <w:vAlign w:val="center"/>
            <w:hideMark/>
          </w:tcPr>
          <w:p w14:paraId="05CF6C7D" w14:textId="307B44AF" w:rsidR="00B73987" w:rsidRPr="00BA5214" w:rsidRDefault="00B73987" w:rsidP="009B0BF8">
            <w:pPr>
              <w:widowControl/>
              <w:adjustRightInd/>
              <w:spacing w:line="240" w:lineRule="auto"/>
              <w:ind w:firstLineChars="100" w:firstLine="180"/>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≥3</w:t>
            </w:r>
            <w:r w:rsidR="00BF7842">
              <w:rPr>
                <w:rFonts w:ascii="宋体" w:hAnsi="宋体" w:cs="宋体"/>
                <w:color w:val="000000" w:themeColor="text1"/>
                <w:kern w:val="0"/>
                <w:sz w:val="18"/>
                <w:szCs w:val="18"/>
              </w:rPr>
              <w:t>.00</w:t>
            </w:r>
          </w:p>
        </w:tc>
        <w:tc>
          <w:tcPr>
            <w:tcW w:w="992" w:type="dxa"/>
            <w:shd w:val="clear" w:color="auto" w:fill="auto"/>
            <w:vAlign w:val="center"/>
            <w:hideMark/>
          </w:tcPr>
          <w:p w14:paraId="0181B9E0" w14:textId="41020F8B" w:rsidR="00B73987" w:rsidRPr="00BA5214" w:rsidRDefault="00B73987" w:rsidP="00190B60">
            <w:pPr>
              <w:widowControl/>
              <w:adjustRightInd/>
              <w:spacing w:line="240" w:lineRule="auto"/>
              <w:ind w:firstLineChars="94" w:firstLine="169"/>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≥5</w:t>
            </w:r>
            <w:r w:rsidR="00BF7842">
              <w:rPr>
                <w:rFonts w:ascii="宋体" w:hAnsi="宋体" w:cs="宋体"/>
                <w:color w:val="000000" w:themeColor="text1"/>
                <w:kern w:val="0"/>
                <w:sz w:val="18"/>
                <w:szCs w:val="18"/>
              </w:rPr>
              <w:t>.00</w:t>
            </w:r>
          </w:p>
        </w:tc>
        <w:tc>
          <w:tcPr>
            <w:tcW w:w="992" w:type="dxa"/>
            <w:shd w:val="clear" w:color="auto" w:fill="auto"/>
            <w:vAlign w:val="center"/>
            <w:hideMark/>
          </w:tcPr>
          <w:p w14:paraId="68C47E45" w14:textId="76DEFEE0" w:rsidR="00B73987" w:rsidRPr="00BA5214" w:rsidRDefault="00B73987" w:rsidP="009B0BF8">
            <w:pPr>
              <w:widowControl/>
              <w:adjustRightInd/>
              <w:spacing w:line="240" w:lineRule="auto"/>
              <w:ind w:firstLineChars="100" w:firstLine="180"/>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≥3</w:t>
            </w:r>
            <w:r w:rsidR="00BF7842">
              <w:rPr>
                <w:rFonts w:ascii="宋体" w:hAnsi="宋体" w:cs="宋体"/>
                <w:color w:val="000000" w:themeColor="text1"/>
                <w:kern w:val="0"/>
                <w:sz w:val="18"/>
                <w:szCs w:val="18"/>
              </w:rPr>
              <w:t>.00</w:t>
            </w:r>
          </w:p>
        </w:tc>
        <w:tc>
          <w:tcPr>
            <w:tcW w:w="1134" w:type="dxa"/>
            <w:shd w:val="clear" w:color="auto" w:fill="auto"/>
            <w:vAlign w:val="center"/>
            <w:hideMark/>
          </w:tcPr>
          <w:p w14:paraId="552D0A3D" w14:textId="4D60D428" w:rsidR="00B73987" w:rsidRPr="00BA5214" w:rsidRDefault="00BF7842" w:rsidP="00EB0A30">
            <w:pPr>
              <w:widowControl/>
              <w:adjustRightInd/>
              <w:spacing w:line="240" w:lineRule="auto"/>
              <w:rPr>
                <w:rFonts w:ascii="宋体" w:hAnsi="宋体" w:cs="宋体"/>
                <w:color w:val="000000" w:themeColor="text1"/>
                <w:kern w:val="0"/>
                <w:sz w:val="18"/>
                <w:szCs w:val="18"/>
              </w:rPr>
            </w:pP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≥5</w:t>
            </w:r>
            <w:r>
              <w:rPr>
                <w:rFonts w:ascii="宋体" w:hAnsi="宋体" w:cs="宋体"/>
                <w:color w:val="000000" w:themeColor="text1"/>
                <w:kern w:val="0"/>
                <w:sz w:val="18"/>
                <w:szCs w:val="18"/>
              </w:rPr>
              <w:t>.00</w:t>
            </w:r>
          </w:p>
        </w:tc>
        <w:tc>
          <w:tcPr>
            <w:tcW w:w="988" w:type="dxa"/>
            <w:shd w:val="clear" w:color="auto" w:fill="auto"/>
            <w:vAlign w:val="center"/>
            <w:hideMark/>
          </w:tcPr>
          <w:p w14:paraId="3BEE9E0D" w14:textId="190DF6BB" w:rsidR="00B73987" w:rsidRPr="00BA5214" w:rsidRDefault="00BF7842" w:rsidP="00EB0A30">
            <w:pPr>
              <w:widowControl/>
              <w:adjustRightInd/>
              <w:spacing w:line="240" w:lineRule="auto"/>
              <w:rPr>
                <w:rFonts w:ascii="宋体" w:hAnsi="宋体" w:cs="宋体"/>
                <w:color w:val="000000" w:themeColor="text1"/>
                <w:kern w:val="0"/>
                <w:sz w:val="18"/>
                <w:szCs w:val="18"/>
              </w:rPr>
            </w:pP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≥3</w:t>
            </w:r>
            <w:r>
              <w:rPr>
                <w:rFonts w:ascii="宋体" w:hAnsi="宋体" w:cs="宋体"/>
                <w:color w:val="000000" w:themeColor="text1"/>
                <w:kern w:val="0"/>
                <w:sz w:val="18"/>
                <w:szCs w:val="18"/>
              </w:rPr>
              <w:t>.00</w:t>
            </w:r>
          </w:p>
        </w:tc>
      </w:tr>
      <w:tr w:rsidR="00BA5214" w:rsidRPr="00BA5214" w14:paraId="2477EB42" w14:textId="77777777" w:rsidTr="009B0BF8">
        <w:trPr>
          <w:trHeight w:val="420"/>
          <w:jc w:val="center"/>
        </w:trPr>
        <w:tc>
          <w:tcPr>
            <w:tcW w:w="2263" w:type="dxa"/>
            <w:shd w:val="clear" w:color="auto" w:fill="auto"/>
            <w:vAlign w:val="center"/>
            <w:hideMark/>
          </w:tcPr>
          <w:p w14:paraId="40922395" w14:textId="162BD5BE" w:rsidR="00B73987" w:rsidRPr="00BA5214" w:rsidRDefault="00190B60" w:rsidP="00190B60">
            <w:pPr>
              <w:widowControl/>
              <w:adjustRightInd/>
              <w:spacing w:line="240" w:lineRule="auto"/>
              <w:ind w:leftChars="-55" w:left="2" w:rightChars="86" w:right="181" w:hangingChars="65" w:hanging="117"/>
              <w:jc w:val="center"/>
              <w:rPr>
                <w:rFonts w:ascii="宋体" w:hAnsi="宋体" w:cs="宋体"/>
                <w:color w:val="000000" w:themeColor="text1"/>
                <w:kern w:val="0"/>
                <w:sz w:val="18"/>
                <w:szCs w:val="18"/>
              </w:rPr>
            </w:pP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 xml:space="preserve">性腺指数  </w:t>
            </w:r>
            <w:r w:rsidR="00B73987" w:rsidRPr="00EB0A30">
              <w:rPr>
                <w:rFonts w:ascii="Times New Roman" w:hAnsi="Times New Roman"/>
                <w:color w:val="000000" w:themeColor="text1"/>
                <w:kern w:val="0"/>
                <w:sz w:val="18"/>
                <w:szCs w:val="18"/>
              </w:rPr>
              <w:t>%</w:t>
            </w:r>
          </w:p>
        </w:tc>
        <w:tc>
          <w:tcPr>
            <w:tcW w:w="1276" w:type="dxa"/>
            <w:shd w:val="clear" w:color="auto" w:fill="auto"/>
            <w:vAlign w:val="center"/>
            <w:hideMark/>
          </w:tcPr>
          <w:p w14:paraId="416BF142" w14:textId="77777777" w:rsidR="00B73987" w:rsidRPr="00BA5214" w:rsidRDefault="00B73987" w:rsidP="009B0BF8">
            <w:pPr>
              <w:widowControl/>
              <w:adjustRightInd/>
              <w:spacing w:line="240" w:lineRule="auto"/>
              <w:ind w:firstLineChars="100" w:firstLine="180"/>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≥0.52</w:t>
            </w:r>
          </w:p>
        </w:tc>
        <w:tc>
          <w:tcPr>
            <w:tcW w:w="1276" w:type="dxa"/>
            <w:shd w:val="clear" w:color="auto" w:fill="auto"/>
            <w:vAlign w:val="center"/>
            <w:hideMark/>
          </w:tcPr>
          <w:p w14:paraId="65133A8E" w14:textId="0F350377" w:rsidR="00B73987" w:rsidRPr="00BA5214" w:rsidRDefault="00B73987" w:rsidP="009B0BF8">
            <w:pPr>
              <w:widowControl/>
              <w:adjustRightInd/>
              <w:spacing w:line="240" w:lineRule="auto"/>
              <w:ind w:firstLineChars="100" w:firstLine="180"/>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≥0.35</w:t>
            </w:r>
          </w:p>
        </w:tc>
        <w:tc>
          <w:tcPr>
            <w:tcW w:w="1984" w:type="dxa"/>
            <w:gridSpan w:val="2"/>
            <w:shd w:val="clear" w:color="auto" w:fill="auto"/>
            <w:vAlign w:val="center"/>
            <w:hideMark/>
          </w:tcPr>
          <w:p w14:paraId="2DBA41AA" w14:textId="77777777" w:rsidR="00B73987" w:rsidRPr="00BA5214" w:rsidRDefault="00B73987" w:rsidP="001E2D7F">
            <w:pPr>
              <w:widowControl/>
              <w:adjustRightInd/>
              <w:spacing w:line="240" w:lineRule="auto"/>
              <w:jc w:val="center"/>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≥0</w:t>
            </w:r>
          </w:p>
        </w:tc>
        <w:tc>
          <w:tcPr>
            <w:tcW w:w="1134" w:type="dxa"/>
            <w:shd w:val="clear" w:color="auto" w:fill="auto"/>
            <w:vAlign w:val="center"/>
            <w:hideMark/>
          </w:tcPr>
          <w:p w14:paraId="5D75D5B2" w14:textId="64959F95" w:rsidR="00B73987" w:rsidRPr="00BA5214" w:rsidRDefault="00BF7842" w:rsidP="00EB0A30">
            <w:pPr>
              <w:widowControl/>
              <w:adjustRightInd/>
              <w:spacing w:line="240" w:lineRule="auto"/>
              <w:rPr>
                <w:rFonts w:ascii="宋体" w:hAnsi="宋体" w:cs="宋体"/>
                <w:color w:val="000000" w:themeColor="text1"/>
                <w:kern w:val="0"/>
                <w:sz w:val="18"/>
                <w:szCs w:val="18"/>
              </w:rPr>
            </w:pPr>
            <w:r>
              <w:rPr>
                <w:rFonts w:ascii="宋体" w:hAnsi="宋体" w:cs="宋体"/>
                <w:color w:val="000000" w:themeColor="text1"/>
                <w:kern w:val="0"/>
                <w:sz w:val="18"/>
                <w:szCs w:val="18"/>
              </w:rPr>
              <w:t>  </w:t>
            </w:r>
            <w:r w:rsidR="00B73987" w:rsidRPr="00BA5214">
              <w:rPr>
                <w:rFonts w:ascii="宋体" w:hAnsi="宋体" w:cs="宋体" w:hint="eastAsia"/>
                <w:color w:val="000000" w:themeColor="text1"/>
                <w:kern w:val="0"/>
                <w:sz w:val="18"/>
                <w:szCs w:val="18"/>
              </w:rPr>
              <w:t>≥5.0</w:t>
            </w:r>
            <w:r>
              <w:rPr>
                <w:rFonts w:ascii="宋体" w:hAnsi="宋体" w:cs="宋体"/>
                <w:color w:val="000000" w:themeColor="text1"/>
                <w:kern w:val="0"/>
                <w:sz w:val="18"/>
                <w:szCs w:val="18"/>
              </w:rPr>
              <w:t>0</w:t>
            </w:r>
          </w:p>
        </w:tc>
        <w:tc>
          <w:tcPr>
            <w:tcW w:w="988" w:type="dxa"/>
            <w:shd w:val="clear" w:color="auto" w:fill="auto"/>
            <w:vAlign w:val="center"/>
            <w:hideMark/>
          </w:tcPr>
          <w:p w14:paraId="0C93FDAF" w14:textId="0406BAC1" w:rsidR="00B73987" w:rsidRPr="00BA5214" w:rsidRDefault="00B73987" w:rsidP="00190B60">
            <w:pPr>
              <w:widowControl/>
              <w:adjustRightInd/>
              <w:spacing w:line="240" w:lineRule="auto"/>
              <w:ind w:leftChars="15" w:left="31" w:firstLineChars="23" w:firstLine="41"/>
              <w:rPr>
                <w:rFonts w:ascii="宋体" w:hAnsi="宋体" w:cs="宋体"/>
                <w:color w:val="000000" w:themeColor="text1"/>
                <w:kern w:val="0"/>
                <w:sz w:val="18"/>
                <w:szCs w:val="18"/>
              </w:rPr>
            </w:pPr>
            <w:r w:rsidRPr="00BA5214">
              <w:rPr>
                <w:rFonts w:ascii="宋体" w:hAnsi="宋体" w:cs="宋体" w:hint="eastAsia"/>
                <w:color w:val="000000" w:themeColor="text1"/>
                <w:kern w:val="0"/>
                <w:sz w:val="18"/>
                <w:szCs w:val="18"/>
              </w:rPr>
              <w:t>≥2.0</w:t>
            </w:r>
            <w:r w:rsidR="00BF7842">
              <w:rPr>
                <w:rFonts w:ascii="宋体" w:hAnsi="宋体" w:cs="宋体"/>
                <w:color w:val="000000" w:themeColor="text1"/>
                <w:kern w:val="0"/>
                <w:sz w:val="18"/>
                <w:szCs w:val="18"/>
              </w:rPr>
              <w:t>0</w:t>
            </w:r>
          </w:p>
        </w:tc>
      </w:tr>
    </w:tbl>
    <w:p w14:paraId="29F40F40" w14:textId="77777777" w:rsidR="00A508BF" w:rsidRPr="00BA5214" w:rsidRDefault="00A508BF" w:rsidP="00A508BF">
      <w:pPr>
        <w:pStyle w:val="affc"/>
        <w:spacing w:before="240" w:after="240"/>
        <w:rPr>
          <w:color w:val="000000" w:themeColor="text1"/>
        </w:rPr>
      </w:pPr>
      <w:r w:rsidRPr="00BA5214">
        <w:rPr>
          <w:rFonts w:hint="eastAsia"/>
          <w:color w:val="000000" w:themeColor="text1"/>
        </w:rPr>
        <w:t>检验方法</w:t>
      </w:r>
    </w:p>
    <w:p w14:paraId="12F9D2B5" w14:textId="2AA009BB" w:rsidR="00A508BF" w:rsidRPr="00BA5214" w:rsidRDefault="0007146B" w:rsidP="00BB3C3E">
      <w:pPr>
        <w:pStyle w:val="affd"/>
        <w:spacing w:before="120" w:after="120"/>
        <w:ind w:left="0"/>
        <w:rPr>
          <w:color w:val="000000" w:themeColor="text1"/>
        </w:rPr>
      </w:pPr>
      <w:proofErr w:type="gramStart"/>
      <w:r w:rsidRPr="00BA5214">
        <w:rPr>
          <w:rFonts w:hint="eastAsia"/>
          <w:color w:val="000000" w:themeColor="text1"/>
        </w:rPr>
        <w:t>组批规则</w:t>
      </w:r>
      <w:proofErr w:type="gramEnd"/>
    </w:p>
    <w:p w14:paraId="5C7F46D8" w14:textId="05E3364E" w:rsidR="0007146B" w:rsidRPr="00BA5214" w:rsidRDefault="0007146B" w:rsidP="0007146B">
      <w:pPr>
        <w:pStyle w:val="affffb"/>
        <w:ind w:firstLine="420"/>
        <w:rPr>
          <w:color w:val="000000" w:themeColor="text1"/>
        </w:rPr>
      </w:pPr>
      <w:r w:rsidRPr="00BA5214">
        <w:rPr>
          <w:rFonts w:hint="eastAsia"/>
          <w:color w:val="000000" w:themeColor="text1"/>
        </w:rPr>
        <w:t>原料来源及生产条件基本相同的同一种类、同一规格的蟹为一个检验批。按批号抽样。</w:t>
      </w:r>
    </w:p>
    <w:p w14:paraId="56B47D0A" w14:textId="4E784EA0" w:rsidR="0007146B" w:rsidRPr="00BA5214" w:rsidRDefault="0007146B" w:rsidP="0007146B">
      <w:pPr>
        <w:pStyle w:val="affd"/>
        <w:spacing w:before="120" w:after="120"/>
        <w:ind w:left="0"/>
        <w:rPr>
          <w:color w:val="000000" w:themeColor="text1"/>
        </w:rPr>
      </w:pPr>
      <w:r w:rsidRPr="00BA5214">
        <w:rPr>
          <w:rFonts w:hint="eastAsia"/>
          <w:color w:val="000000" w:themeColor="text1"/>
        </w:rPr>
        <w:t>抽样方法和评定程序</w:t>
      </w:r>
    </w:p>
    <w:p w14:paraId="0EF58C35" w14:textId="1F2637F8" w:rsidR="0007146B" w:rsidRPr="00BA5214" w:rsidRDefault="0007146B" w:rsidP="0007146B">
      <w:pPr>
        <w:pStyle w:val="affffb"/>
        <w:ind w:firstLine="420"/>
        <w:rPr>
          <w:color w:val="000000" w:themeColor="text1"/>
        </w:rPr>
      </w:pPr>
      <w:r w:rsidRPr="00BA5214">
        <w:rPr>
          <w:rFonts w:hint="eastAsia"/>
          <w:color w:val="000000" w:themeColor="text1"/>
        </w:rPr>
        <w:t>随机抽取</w:t>
      </w:r>
      <w:r w:rsidR="00BF7842">
        <w:rPr>
          <w:color w:val="000000" w:themeColor="text1"/>
        </w:rPr>
        <w:t> </w:t>
      </w:r>
      <w:r w:rsidRPr="00BA5214">
        <w:rPr>
          <w:rFonts w:hint="eastAsia"/>
          <w:color w:val="000000" w:themeColor="text1"/>
        </w:rPr>
        <w:t>5</w:t>
      </w:r>
      <w:r w:rsidR="00BF7842">
        <w:rPr>
          <w:color w:val="000000" w:themeColor="text1"/>
        </w:rPr>
        <w:t>  </w:t>
      </w:r>
      <w:r w:rsidRPr="00BA5214">
        <w:rPr>
          <w:rFonts w:hint="eastAsia"/>
          <w:color w:val="000000" w:themeColor="text1"/>
        </w:rPr>
        <w:t>只蟹为一个试样，每个试样先进行规格划分，然后再进行等级评定。</w:t>
      </w:r>
    </w:p>
    <w:p w14:paraId="60EC8CEC" w14:textId="3A0DBBF9" w:rsidR="0007146B" w:rsidRPr="00BA5214" w:rsidRDefault="0007146B" w:rsidP="0007146B">
      <w:pPr>
        <w:pStyle w:val="affd"/>
        <w:spacing w:before="120" w:after="120"/>
        <w:ind w:left="0"/>
        <w:rPr>
          <w:color w:val="000000" w:themeColor="text1"/>
        </w:rPr>
      </w:pPr>
      <w:r w:rsidRPr="00BA5214">
        <w:rPr>
          <w:rFonts w:hint="eastAsia"/>
          <w:color w:val="000000" w:themeColor="text1"/>
        </w:rPr>
        <w:t>规格</w:t>
      </w:r>
    </w:p>
    <w:p w14:paraId="0FE24876" w14:textId="31EEA6EB" w:rsidR="0007146B" w:rsidRPr="00BA5214" w:rsidRDefault="0007146B" w:rsidP="0007146B">
      <w:pPr>
        <w:pStyle w:val="affffb"/>
        <w:ind w:firstLine="420"/>
        <w:rPr>
          <w:color w:val="000000" w:themeColor="text1"/>
        </w:rPr>
      </w:pPr>
      <w:r w:rsidRPr="00BA5214">
        <w:rPr>
          <w:rFonts w:hint="eastAsia"/>
          <w:color w:val="000000" w:themeColor="text1"/>
        </w:rPr>
        <w:t>随机抽取同批次同规格蟹</w:t>
      </w:r>
      <w:r w:rsidR="00BF7842">
        <w:rPr>
          <w:color w:val="000000" w:themeColor="text1"/>
        </w:rPr>
        <w:t> </w:t>
      </w:r>
      <w:r w:rsidRPr="00BA5214">
        <w:rPr>
          <w:rFonts w:hint="eastAsia"/>
          <w:color w:val="000000" w:themeColor="text1"/>
        </w:rPr>
        <w:t>5</w:t>
      </w:r>
      <w:r w:rsidR="00BF7842">
        <w:rPr>
          <w:color w:val="000000" w:themeColor="text1"/>
        </w:rPr>
        <w:t>  </w:t>
      </w:r>
      <w:r w:rsidRPr="00BA5214">
        <w:rPr>
          <w:rFonts w:hint="eastAsia"/>
          <w:color w:val="000000" w:themeColor="text1"/>
        </w:rPr>
        <w:t>只，分别进行编号；去掉全部包装和捆绑材料，拭干蟹体表的水分，称</w:t>
      </w:r>
      <w:r w:rsidR="00096A8D" w:rsidRPr="00BA5214">
        <w:rPr>
          <w:rFonts w:hint="eastAsia"/>
          <w:color w:val="000000" w:themeColor="text1"/>
        </w:rPr>
        <w:t>整</w:t>
      </w:r>
      <w:r w:rsidRPr="00BA5214">
        <w:rPr>
          <w:rFonts w:hint="eastAsia"/>
          <w:color w:val="000000" w:themeColor="text1"/>
        </w:rPr>
        <w:t>蟹体重（</w:t>
      </w:r>
      <w:r w:rsidRPr="00BA5214">
        <w:rPr>
          <w:rFonts w:hint="eastAsia"/>
          <w:i/>
          <w:iCs/>
          <w:color w:val="000000" w:themeColor="text1"/>
        </w:rPr>
        <w:t>m</w:t>
      </w:r>
      <w:r w:rsidRPr="00BA5214">
        <w:rPr>
          <w:rFonts w:hint="eastAsia"/>
          <w:color w:val="000000" w:themeColor="text1"/>
        </w:rPr>
        <w:t>，精确至</w:t>
      </w:r>
      <w:r w:rsidR="00BF7842">
        <w:rPr>
          <w:color w:val="000000" w:themeColor="text1"/>
        </w:rPr>
        <w:t> </w:t>
      </w:r>
      <w:r w:rsidRPr="00BA5214">
        <w:rPr>
          <w:rFonts w:hint="eastAsia"/>
          <w:color w:val="000000" w:themeColor="text1"/>
        </w:rPr>
        <w:t>0</w:t>
      </w:r>
      <w:r w:rsidRPr="00BA5214">
        <w:rPr>
          <w:color w:val="000000" w:themeColor="text1"/>
        </w:rPr>
        <w:t>.</w:t>
      </w:r>
      <w:r w:rsidR="00955B40" w:rsidRPr="00BA5214">
        <w:rPr>
          <w:color w:val="000000" w:themeColor="text1"/>
        </w:rPr>
        <w:t>0</w:t>
      </w:r>
      <w:r w:rsidRPr="00BA5214">
        <w:rPr>
          <w:color w:val="000000" w:themeColor="text1"/>
        </w:rPr>
        <w:t>1</w:t>
      </w:r>
      <w:r w:rsidR="00BF7842">
        <w:rPr>
          <w:color w:val="000000" w:themeColor="text1"/>
        </w:rPr>
        <w:t>  </w:t>
      </w:r>
      <w:r w:rsidRPr="00BA5214">
        <w:rPr>
          <w:rFonts w:hint="eastAsia"/>
          <w:color w:val="000000" w:themeColor="text1"/>
        </w:rPr>
        <w:t>g），记录每只蟹的重量。按重量确定规格。</w:t>
      </w:r>
    </w:p>
    <w:p w14:paraId="2FCD55C9" w14:textId="2FD86C38" w:rsidR="0007146B" w:rsidRPr="00BA5214" w:rsidRDefault="0007146B" w:rsidP="0007146B">
      <w:pPr>
        <w:pStyle w:val="affd"/>
        <w:spacing w:before="120" w:after="120"/>
        <w:ind w:left="0"/>
        <w:rPr>
          <w:color w:val="000000" w:themeColor="text1"/>
        </w:rPr>
      </w:pPr>
      <w:r w:rsidRPr="00BA5214">
        <w:rPr>
          <w:rFonts w:hint="eastAsia"/>
          <w:color w:val="000000" w:themeColor="text1"/>
        </w:rPr>
        <w:t>感官</w:t>
      </w:r>
    </w:p>
    <w:p w14:paraId="7360C566" w14:textId="739AEB6E" w:rsidR="0007146B" w:rsidRPr="00BA5214" w:rsidRDefault="0007146B" w:rsidP="0007146B">
      <w:pPr>
        <w:pStyle w:val="affffb"/>
        <w:ind w:firstLine="420"/>
        <w:rPr>
          <w:color w:val="000000" w:themeColor="text1"/>
        </w:rPr>
      </w:pPr>
      <w:r w:rsidRPr="00BA5214">
        <w:rPr>
          <w:rFonts w:hint="eastAsia"/>
          <w:color w:val="000000" w:themeColor="text1"/>
        </w:rPr>
        <w:t>在光线充足、无异味的环境中，将试样置于白色搪瓷盘或不锈钢工作台上进行观察并记录。</w:t>
      </w:r>
    </w:p>
    <w:p w14:paraId="298BF964" w14:textId="0DF89505" w:rsidR="00CC61E5" w:rsidRPr="00BA5214" w:rsidRDefault="00CC61E5" w:rsidP="00CC61E5">
      <w:pPr>
        <w:pStyle w:val="affd"/>
        <w:spacing w:before="120" w:after="120"/>
        <w:ind w:left="0"/>
        <w:rPr>
          <w:color w:val="000000" w:themeColor="text1"/>
        </w:rPr>
      </w:pPr>
      <w:r w:rsidRPr="00BA5214">
        <w:rPr>
          <w:rFonts w:hint="eastAsia"/>
          <w:color w:val="000000" w:themeColor="text1"/>
        </w:rPr>
        <w:t>物理指标</w:t>
      </w:r>
    </w:p>
    <w:p w14:paraId="15153609" w14:textId="61650D9B" w:rsidR="00A508BF" w:rsidRPr="00BA5214" w:rsidRDefault="00797099" w:rsidP="00A508BF">
      <w:pPr>
        <w:pStyle w:val="affe"/>
        <w:spacing w:before="120" w:after="120"/>
        <w:rPr>
          <w:color w:val="000000" w:themeColor="text1"/>
        </w:rPr>
      </w:pPr>
      <w:r w:rsidRPr="00BA5214">
        <w:rPr>
          <w:rFonts w:hint="eastAsia"/>
          <w:color w:val="000000" w:themeColor="text1"/>
        </w:rPr>
        <w:t>肥满度</w:t>
      </w:r>
    </w:p>
    <w:p w14:paraId="61DF802D" w14:textId="54D37977" w:rsidR="00797099" w:rsidRPr="00BA5214" w:rsidRDefault="00955B40" w:rsidP="007F4640">
      <w:pPr>
        <w:spacing w:beforeLines="50" w:before="120" w:afterLines="50" w:after="120" w:line="240" w:lineRule="auto"/>
        <w:ind w:firstLineChars="200" w:firstLine="420"/>
        <w:rPr>
          <w:rFonts w:ascii="宋体" w:hAnsi="宋体"/>
          <w:color w:val="000000" w:themeColor="text1"/>
        </w:rPr>
      </w:pPr>
      <w:r w:rsidRPr="00BA5214">
        <w:rPr>
          <w:rFonts w:ascii="宋体" w:hAnsi="宋体" w:hint="eastAsia"/>
          <w:color w:val="000000" w:themeColor="text1"/>
        </w:rPr>
        <w:t>用游标卡尺</w:t>
      </w:r>
      <w:r w:rsidR="00797099" w:rsidRPr="00BA5214">
        <w:rPr>
          <w:rFonts w:ascii="宋体" w:hAnsi="宋体" w:hint="eastAsia"/>
          <w:color w:val="000000" w:themeColor="text1"/>
        </w:rPr>
        <w:t>测定每个试样的壳长（</w:t>
      </w:r>
      <w:r w:rsidR="00797099" w:rsidRPr="00BA5214">
        <w:rPr>
          <w:rFonts w:ascii="宋体" w:hAnsi="宋体" w:hint="eastAsia"/>
          <w:i/>
          <w:iCs/>
          <w:color w:val="000000" w:themeColor="text1"/>
        </w:rPr>
        <w:t>l</w:t>
      </w:r>
      <w:r w:rsidR="00797099" w:rsidRPr="00BA5214">
        <w:rPr>
          <w:rFonts w:ascii="宋体" w:hAnsi="宋体" w:hint="eastAsia"/>
          <w:color w:val="000000" w:themeColor="text1"/>
        </w:rPr>
        <w:t>，精确0.01 cm）。根据测得</w:t>
      </w:r>
      <w:proofErr w:type="gramStart"/>
      <w:r w:rsidR="00797099" w:rsidRPr="00BA5214">
        <w:rPr>
          <w:rFonts w:ascii="宋体" w:hAnsi="宋体" w:hint="eastAsia"/>
          <w:color w:val="000000" w:themeColor="text1"/>
        </w:rPr>
        <w:t>的整蟹体重</w:t>
      </w:r>
      <w:proofErr w:type="gramEnd"/>
      <w:r w:rsidR="00797099" w:rsidRPr="00BA5214">
        <w:rPr>
          <w:rFonts w:ascii="宋体" w:hAnsi="宋体" w:hint="eastAsia"/>
          <w:color w:val="000000" w:themeColor="text1"/>
        </w:rPr>
        <w:t>（</w:t>
      </w:r>
      <w:r w:rsidR="00797099" w:rsidRPr="00BA5214">
        <w:rPr>
          <w:rFonts w:ascii="宋体" w:hAnsi="宋体" w:hint="eastAsia"/>
          <w:i/>
          <w:iCs/>
          <w:color w:val="000000" w:themeColor="text1"/>
        </w:rPr>
        <w:t>m</w:t>
      </w:r>
      <w:r w:rsidR="00797099" w:rsidRPr="00BA5214">
        <w:rPr>
          <w:rFonts w:ascii="宋体" w:hAnsi="宋体" w:hint="eastAsia"/>
          <w:color w:val="000000" w:themeColor="text1"/>
        </w:rPr>
        <w:t>）和壳长（</w:t>
      </w:r>
      <w:r w:rsidR="00797099" w:rsidRPr="00BA5214">
        <w:rPr>
          <w:rFonts w:ascii="宋体" w:hAnsi="宋体" w:hint="eastAsia"/>
          <w:i/>
          <w:iCs/>
          <w:color w:val="000000" w:themeColor="text1"/>
        </w:rPr>
        <w:t>l</w:t>
      </w:r>
      <w:r w:rsidR="00797099" w:rsidRPr="00BA5214">
        <w:rPr>
          <w:rFonts w:ascii="宋体" w:hAnsi="宋体" w:hint="eastAsia"/>
          <w:color w:val="000000" w:themeColor="text1"/>
        </w:rPr>
        <w:t>），按公式（1）计算每只蟹的肥满度</w:t>
      </w:r>
      <w:r w:rsidR="00096A8D" w:rsidRPr="00BA5214">
        <w:rPr>
          <w:rFonts w:ascii="宋体" w:hAnsi="宋体" w:hint="eastAsia"/>
          <w:color w:val="000000" w:themeColor="text1"/>
        </w:rPr>
        <w:t>，检测</w:t>
      </w:r>
      <w:r w:rsidR="00BF7842">
        <w:rPr>
          <w:rFonts w:ascii="宋体" w:hAnsi="宋体"/>
          <w:color w:val="000000" w:themeColor="text1"/>
        </w:rPr>
        <w:t> </w:t>
      </w:r>
      <w:r w:rsidR="00012631" w:rsidRPr="00BA5214">
        <w:rPr>
          <w:rFonts w:ascii="宋体" w:hAnsi="宋体" w:hint="eastAsia"/>
          <w:color w:val="000000" w:themeColor="text1"/>
        </w:rPr>
        <w:t>5</w:t>
      </w:r>
      <w:r w:rsidR="00BF7842">
        <w:rPr>
          <w:rFonts w:ascii="宋体" w:hAnsi="宋体"/>
          <w:color w:val="000000" w:themeColor="text1"/>
        </w:rPr>
        <w:t>  </w:t>
      </w:r>
      <w:r w:rsidR="00096A8D" w:rsidRPr="00BA5214">
        <w:rPr>
          <w:rFonts w:ascii="宋体" w:hAnsi="宋体" w:hint="eastAsia"/>
          <w:color w:val="000000" w:themeColor="text1"/>
        </w:rPr>
        <w:t>只同种类蟹的肥满度</w:t>
      </w:r>
      <w:r w:rsidR="00797099" w:rsidRPr="00BA5214">
        <w:rPr>
          <w:rFonts w:ascii="宋体" w:hAnsi="宋体" w:hint="eastAsia"/>
          <w:color w:val="000000" w:themeColor="text1"/>
        </w:rPr>
        <w:t>，再计算</w:t>
      </w:r>
      <w:r w:rsidR="00096A8D" w:rsidRPr="00BA5214">
        <w:rPr>
          <w:rFonts w:ascii="宋体" w:hAnsi="宋体" w:hint="eastAsia"/>
          <w:color w:val="000000" w:themeColor="text1"/>
        </w:rPr>
        <w:t>其</w:t>
      </w:r>
      <w:r w:rsidR="00797099" w:rsidRPr="00BA5214">
        <w:rPr>
          <w:rFonts w:ascii="宋体" w:hAnsi="宋体" w:hint="eastAsia"/>
          <w:color w:val="000000" w:themeColor="text1"/>
        </w:rPr>
        <w:t>平均值，结果保留两位小数。</w:t>
      </w:r>
    </w:p>
    <w:p w14:paraId="44775E12" w14:textId="4C38E5AE" w:rsidR="001B5842" w:rsidRPr="00BA5214" w:rsidRDefault="001B5842" w:rsidP="001B5842">
      <w:pPr>
        <w:pStyle w:val="affffffd"/>
        <w:rPr>
          <w:color w:val="000000" w:themeColor="text1"/>
        </w:rPr>
      </w:pPr>
      <w:r w:rsidRPr="00BA5214">
        <w:rPr>
          <w:color w:val="000000" w:themeColor="text1"/>
        </w:rPr>
        <w:tab/>
      </w:r>
      <m:oMath>
        <m:r>
          <w:rPr>
            <w:rFonts w:ascii="Cambria Math" w:hAnsi="Cambria Math" w:hint="eastAsia"/>
            <w:color w:val="000000" w:themeColor="text1"/>
          </w:rPr>
          <m:t>K</m:t>
        </m:r>
        <m:r>
          <m:rPr>
            <m:sty m:val="p"/>
          </m:rPr>
          <w:rPr>
            <w:rFonts w:ascii="Cambria Math" w:hAnsi="Cambria Math" w:hint="eastAsia"/>
            <w:color w:val="000000" w:themeColor="text1"/>
          </w:rPr>
          <m:t xml:space="preserve"> = </m:t>
        </m:r>
        <m:r>
          <w:rPr>
            <w:rFonts w:ascii="Cambria Math" w:hAnsi="Cambria Math" w:hint="eastAsia"/>
            <w:color w:val="000000" w:themeColor="text1"/>
          </w:rPr>
          <m:t>m</m:t>
        </m:r>
        <m:r>
          <m:rPr>
            <m:sty m:val="p"/>
          </m:rPr>
          <w:rPr>
            <w:rFonts w:ascii="Cambria Math" w:hAnsi="Cambria Math" w:hint="eastAsia"/>
            <w:color w:val="000000" w:themeColor="text1"/>
          </w:rPr>
          <m:t>／</m:t>
        </m:r>
        <m:r>
          <w:rPr>
            <w:rFonts w:ascii="Cambria Math" w:hAnsi="Cambria Math" w:hint="eastAsia"/>
            <w:color w:val="000000" w:themeColor="text1"/>
          </w:rPr>
          <m:t>l</m:t>
        </m:r>
      </m:oMath>
      <w:r w:rsidR="003529AA" w:rsidRPr="00BA5214">
        <w:rPr>
          <w:rFonts w:hint="eastAsia"/>
          <w:color w:val="000000" w:themeColor="text1"/>
          <w:vertAlign w:val="superscript"/>
        </w:rPr>
        <w:t>3</w:t>
      </w:r>
      <w:r w:rsidRPr="00BA5214">
        <w:rPr>
          <w:rFonts w:ascii="微软雅黑" w:eastAsia="微软雅黑" w:hAnsi="微软雅黑"/>
          <w:color w:val="000000" w:themeColor="text1"/>
        </w:rPr>
        <w:tab/>
      </w:r>
      <w:r w:rsidRPr="00BA5214">
        <w:rPr>
          <w:color w:val="000000" w:themeColor="text1"/>
        </w:rPr>
        <w:t>(</w:t>
      </w:r>
      <w:r w:rsidRPr="00BA5214">
        <w:rPr>
          <w:color w:val="000000" w:themeColor="text1"/>
        </w:rPr>
        <w:fldChar w:fldCharType="begin"/>
      </w:r>
      <w:r w:rsidRPr="00BA5214">
        <w:rPr>
          <w:color w:val="000000" w:themeColor="text1"/>
        </w:rPr>
        <w:instrText xml:space="preserve"> AUTONUM </w:instrText>
      </w:r>
      <w:r w:rsidRPr="00BA5214">
        <w:rPr>
          <w:color w:val="000000" w:themeColor="text1"/>
        </w:rPr>
        <w:fldChar w:fldCharType="end"/>
      </w:r>
      <w:r w:rsidRPr="00BA5214">
        <w:rPr>
          <w:color w:val="000000" w:themeColor="text1"/>
        </w:rPr>
        <w:t>)</w:t>
      </w:r>
    </w:p>
    <w:p w14:paraId="3260A1E5" w14:textId="77777777" w:rsidR="001B5842" w:rsidRPr="00BA5214" w:rsidRDefault="001B5842" w:rsidP="001B5842">
      <w:pPr>
        <w:pStyle w:val="affffa"/>
        <w:ind w:firstLine="420"/>
        <w:rPr>
          <w:color w:val="000000" w:themeColor="text1"/>
        </w:rPr>
      </w:pPr>
      <w:r w:rsidRPr="00BA5214">
        <w:rPr>
          <w:rFonts w:hint="eastAsia"/>
          <w:color w:val="000000" w:themeColor="text1"/>
        </w:rPr>
        <w:t>式中：</w:t>
      </w:r>
    </w:p>
    <w:p w14:paraId="402FA15D" w14:textId="77777777" w:rsidR="001B5842" w:rsidRPr="00BA5214" w:rsidRDefault="001B5842" w:rsidP="001B5842">
      <w:pPr>
        <w:pStyle w:val="affffb"/>
        <w:ind w:firstLine="420"/>
        <w:rPr>
          <w:color w:val="000000" w:themeColor="text1"/>
        </w:rPr>
      </w:pPr>
      <w:r w:rsidRPr="00BA5214">
        <w:rPr>
          <w:rFonts w:hint="eastAsia"/>
          <w:i/>
          <w:iCs/>
          <w:color w:val="000000" w:themeColor="text1"/>
        </w:rPr>
        <w:t>K</w:t>
      </w:r>
      <w:r w:rsidRPr="00BA5214">
        <w:rPr>
          <w:rFonts w:hint="eastAsia"/>
          <w:color w:val="000000" w:themeColor="text1"/>
        </w:rPr>
        <w:t>——肥满度，单位为克每立方厘米（</w:t>
      </w:r>
      <w:r w:rsidR="00CE1F3F" w:rsidRPr="00BA5214">
        <w:rPr>
          <w:rFonts w:hint="eastAsia"/>
          <w:color w:val="000000" w:themeColor="text1"/>
        </w:rPr>
        <w:t>g/cm</w:t>
      </w:r>
      <w:r w:rsidR="00CE1F3F" w:rsidRPr="00BA5214">
        <w:rPr>
          <w:rFonts w:hint="eastAsia"/>
          <w:color w:val="000000" w:themeColor="text1"/>
          <w:vertAlign w:val="superscript"/>
        </w:rPr>
        <w:t>3</w:t>
      </w:r>
      <w:r w:rsidRPr="00BA5214">
        <w:rPr>
          <w:rFonts w:hint="eastAsia"/>
          <w:color w:val="000000" w:themeColor="text1"/>
        </w:rPr>
        <w:t>）；</w:t>
      </w:r>
    </w:p>
    <w:p w14:paraId="7E4E3816" w14:textId="7D251A6A" w:rsidR="001B5842" w:rsidRPr="00BA5214" w:rsidRDefault="003529AA" w:rsidP="001B5842">
      <w:pPr>
        <w:pStyle w:val="affffb"/>
        <w:ind w:firstLine="420"/>
        <w:rPr>
          <w:color w:val="000000" w:themeColor="text1"/>
        </w:rPr>
      </w:pPr>
      <w:r w:rsidRPr="00BA5214">
        <w:rPr>
          <w:rFonts w:hint="eastAsia"/>
          <w:i/>
          <w:iCs/>
          <w:color w:val="000000" w:themeColor="text1"/>
        </w:rPr>
        <w:t>m</w:t>
      </w:r>
      <w:r w:rsidR="001B5842" w:rsidRPr="00BA5214">
        <w:rPr>
          <w:rFonts w:hint="eastAsia"/>
          <w:color w:val="000000" w:themeColor="text1"/>
        </w:rPr>
        <w:t>——</w:t>
      </w:r>
      <w:r w:rsidRPr="00BA5214">
        <w:rPr>
          <w:rFonts w:hint="eastAsia"/>
          <w:color w:val="000000" w:themeColor="text1"/>
        </w:rPr>
        <w:t>整</w:t>
      </w:r>
      <w:r w:rsidR="001B5842" w:rsidRPr="00BA5214">
        <w:rPr>
          <w:rFonts w:hint="eastAsia"/>
          <w:color w:val="000000" w:themeColor="text1"/>
        </w:rPr>
        <w:t>蟹体重，单位为克(g)；</w:t>
      </w:r>
    </w:p>
    <w:p w14:paraId="19CA92E4" w14:textId="1E1F63E5" w:rsidR="001B5842" w:rsidRPr="00BA5214" w:rsidRDefault="003529AA" w:rsidP="001B5842">
      <w:pPr>
        <w:pStyle w:val="affffb"/>
        <w:ind w:firstLine="420"/>
        <w:rPr>
          <w:color w:val="000000" w:themeColor="text1"/>
        </w:rPr>
      </w:pPr>
      <w:r w:rsidRPr="00BA5214">
        <w:rPr>
          <w:rFonts w:hint="eastAsia"/>
          <w:i/>
          <w:iCs/>
          <w:color w:val="000000" w:themeColor="text1"/>
        </w:rPr>
        <w:t>l</w:t>
      </w:r>
      <w:r w:rsidR="001B5842" w:rsidRPr="00BA5214">
        <w:rPr>
          <w:rFonts w:hint="eastAsia"/>
          <w:color w:val="000000" w:themeColor="text1"/>
        </w:rPr>
        <w:t>——</w:t>
      </w:r>
      <w:r w:rsidRPr="00BA5214">
        <w:rPr>
          <w:rFonts w:hint="eastAsia"/>
          <w:color w:val="000000" w:themeColor="text1"/>
        </w:rPr>
        <w:t>蟹的壳长</w:t>
      </w:r>
      <w:r w:rsidR="001B5842" w:rsidRPr="00BA5214">
        <w:rPr>
          <w:rFonts w:hint="eastAsia"/>
          <w:color w:val="000000" w:themeColor="text1"/>
        </w:rPr>
        <w:t>，单位为厘米（</w:t>
      </w:r>
      <w:r w:rsidR="00CE1F3F" w:rsidRPr="00BA5214">
        <w:rPr>
          <w:rFonts w:hint="eastAsia"/>
          <w:color w:val="000000" w:themeColor="text1"/>
        </w:rPr>
        <w:t>cm</w:t>
      </w:r>
      <w:r w:rsidR="001B5842" w:rsidRPr="00BA5214">
        <w:rPr>
          <w:rFonts w:hint="eastAsia"/>
          <w:color w:val="000000" w:themeColor="text1"/>
        </w:rPr>
        <w:t>）。</w:t>
      </w:r>
    </w:p>
    <w:p w14:paraId="3F497E2B" w14:textId="0CF53020" w:rsidR="008C54F8" w:rsidRPr="00BA5214" w:rsidRDefault="008C54F8" w:rsidP="008C54F8">
      <w:pPr>
        <w:pStyle w:val="affe"/>
        <w:spacing w:before="120" w:after="120"/>
        <w:rPr>
          <w:color w:val="000000" w:themeColor="text1"/>
        </w:rPr>
      </w:pPr>
      <w:r w:rsidRPr="00BA5214">
        <w:rPr>
          <w:rFonts w:hint="eastAsia"/>
          <w:color w:val="000000" w:themeColor="text1"/>
        </w:rPr>
        <w:t>肝胰腺指数测定</w:t>
      </w:r>
    </w:p>
    <w:p w14:paraId="7D7716C6" w14:textId="71801573" w:rsidR="00E25769" w:rsidRPr="00BA5214" w:rsidRDefault="00012631" w:rsidP="001B5842">
      <w:pPr>
        <w:pStyle w:val="affffb"/>
        <w:ind w:firstLine="420"/>
        <w:rPr>
          <w:color w:val="000000" w:themeColor="text1"/>
        </w:rPr>
      </w:pPr>
      <w:r w:rsidRPr="00BA5214">
        <w:rPr>
          <w:rFonts w:hint="eastAsia"/>
          <w:color w:val="000000" w:themeColor="text1"/>
        </w:rPr>
        <w:lastRenderedPageBreak/>
        <w:t>取肝胰腺</w:t>
      </w:r>
      <w:r w:rsidR="001B5842" w:rsidRPr="00BA5214">
        <w:rPr>
          <w:rFonts w:hint="eastAsia"/>
          <w:color w:val="000000" w:themeColor="text1"/>
        </w:rPr>
        <w:t>称重</w:t>
      </w:r>
      <w:r w:rsidRPr="00BA5214">
        <w:rPr>
          <w:rFonts w:hint="eastAsia"/>
          <w:color w:val="000000" w:themeColor="text1"/>
        </w:rPr>
        <w:t>（</w:t>
      </w:r>
      <w:r w:rsidRPr="00BA5214">
        <w:rPr>
          <w:rFonts w:hint="eastAsia"/>
          <w:i/>
          <w:iCs/>
          <w:color w:val="000000" w:themeColor="text1"/>
        </w:rPr>
        <w:t>h</w:t>
      </w:r>
      <w:r w:rsidRPr="00BA5214">
        <w:rPr>
          <w:rFonts w:hint="eastAsia"/>
          <w:color w:val="000000" w:themeColor="text1"/>
        </w:rPr>
        <w:t>，精确至</w:t>
      </w:r>
      <w:r w:rsidR="00BF7842">
        <w:rPr>
          <w:color w:val="000000" w:themeColor="text1"/>
        </w:rPr>
        <w:t> </w:t>
      </w:r>
      <w:r w:rsidRPr="00BA5214">
        <w:rPr>
          <w:rFonts w:hint="eastAsia"/>
          <w:color w:val="000000" w:themeColor="text1"/>
        </w:rPr>
        <w:t>0</w:t>
      </w:r>
      <w:r w:rsidRPr="00BA5214">
        <w:rPr>
          <w:color w:val="000000" w:themeColor="text1"/>
        </w:rPr>
        <w:t>.01</w:t>
      </w:r>
      <w:r w:rsidR="00BF7842">
        <w:rPr>
          <w:color w:val="000000" w:themeColor="text1"/>
        </w:rPr>
        <w:t>  </w:t>
      </w:r>
      <w:r w:rsidRPr="00BA5214">
        <w:rPr>
          <w:rFonts w:hint="eastAsia"/>
          <w:color w:val="000000" w:themeColor="text1"/>
        </w:rPr>
        <w:t>g），</w:t>
      </w:r>
      <w:r w:rsidR="001B5842" w:rsidRPr="00BA5214">
        <w:rPr>
          <w:rFonts w:hint="eastAsia"/>
          <w:color w:val="000000" w:themeColor="text1"/>
        </w:rPr>
        <w:t>按</w:t>
      </w:r>
      <w:r w:rsidRPr="00BA5214">
        <w:rPr>
          <w:rFonts w:hint="eastAsia"/>
          <w:color w:val="000000" w:themeColor="text1"/>
        </w:rPr>
        <w:t>公</w:t>
      </w:r>
      <w:r w:rsidR="001B5842" w:rsidRPr="00BA5214">
        <w:rPr>
          <w:rFonts w:hint="eastAsia"/>
          <w:color w:val="000000" w:themeColor="text1"/>
        </w:rPr>
        <w:t>式(2)计算</w:t>
      </w:r>
      <w:r w:rsidR="00E25769" w:rsidRPr="00BA5214">
        <w:rPr>
          <w:rFonts w:hint="eastAsia"/>
          <w:color w:val="000000" w:themeColor="text1"/>
        </w:rPr>
        <w:t>每只蟹的肝胰腺指数</w:t>
      </w:r>
      <w:r w:rsidR="001B5842" w:rsidRPr="00BA5214">
        <w:rPr>
          <w:rFonts w:hint="eastAsia"/>
          <w:color w:val="000000" w:themeColor="text1"/>
        </w:rPr>
        <w:t>，</w:t>
      </w:r>
      <w:r w:rsidRPr="00BA5214">
        <w:rPr>
          <w:rFonts w:hAnsi="宋体" w:hint="eastAsia"/>
          <w:color w:val="000000" w:themeColor="text1"/>
        </w:rPr>
        <w:t>检测</w:t>
      </w:r>
      <w:r w:rsidR="00190B60">
        <w:rPr>
          <w:rFonts w:hAnsi="宋体"/>
          <w:color w:val="000000" w:themeColor="text1"/>
        </w:rPr>
        <w:t> </w:t>
      </w:r>
      <w:r w:rsidRPr="00BA5214">
        <w:rPr>
          <w:rFonts w:hAnsi="宋体" w:hint="eastAsia"/>
          <w:color w:val="000000" w:themeColor="text1"/>
        </w:rPr>
        <w:t>5</w:t>
      </w:r>
      <w:r w:rsidR="00190B60">
        <w:rPr>
          <w:rFonts w:hAnsi="宋体"/>
          <w:color w:val="000000" w:themeColor="text1"/>
        </w:rPr>
        <w:t>  </w:t>
      </w:r>
      <w:r w:rsidRPr="00BA5214">
        <w:rPr>
          <w:rFonts w:hAnsi="宋体" w:hint="eastAsia"/>
          <w:color w:val="000000" w:themeColor="text1"/>
        </w:rPr>
        <w:t>只同种类蟹的</w:t>
      </w:r>
      <w:r w:rsidRPr="00BA5214">
        <w:rPr>
          <w:rFonts w:hint="eastAsia"/>
          <w:color w:val="000000" w:themeColor="text1"/>
        </w:rPr>
        <w:t>肝胰腺指数</w:t>
      </w:r>
      <w:r w:rsidRPr="00BA5214">
        <w:rPr>
          <w:rFonts w:hAnsi="宋体" w:hint="eastAsia"/>
          <w:color w:val="000000" w:themeColor="text1"/>
        </w:rPr>
        <w:t>，再计算其平均值，</w:t>
      </w:r>
      <w:r w:rsidR="00E25769" w:rsidRPr="00BA5214">
        <w:rPr>
          <w:rFonts w:hAnsi="宋体" w:hint="eastAsia"/>
          <w:color w:val="000000" w:themeColor="text1"/>
        </w:rPr>
        <w:t>结果保留两位小数。</w:t>
      </w:r>
    </w:p>
    <w:p w14:paraId="6C464D72" w14:textId="7FDF3775" w:rsidR="001B5842" w:rsidRPr="00BA5214" w:rsidRDefault="001B5842" w:rsidP="001B5842">
      <w:pPr>
        <w:pStyle w:val="affffffd"/>
        <w:rPr>
          <w:color w:val="000000" w:themeColor="text1"/>
        </w:rPr>
      </w:pPr>
      <w:r w:rsidRPr="00BA5214">
        <w:rPr>
          <w:color w:val="000000" w:themeColor="text1"/>
        </w:rPr>
        <w:tab/>
      </w:r>
      <m:oMath>
        <m:r>
          <w:rPr>
            <w:rFonts w:ascii="Cambria Math" w:hAnsi="Cambria Math"/>
            <w:color w:val="000000" w:themeColor="text1"/>
          </w:rPr>
          <m:t>HSI</m:t>
        </m:r>
        <m:r>
          <w:rPr>
            <w:rFonts w:ascii="Cambria Math" w:hAnsi="Cambria Math" w:hint="eastAsia"/>
            <w:color w:val="000000" w:themeColor="text1"/>
          </w:rPr>
          <m:t xml:space="preserve"> </m:t>
        </m:r>
        <m:r>
          <m:rPr>
            <m:sty m:val="p"/>
          </m:rPr>
          <w:rPr>
            <w:rFonts w:ascii="Cambria Math" w:hAnsi="Cambria Math" w:hint="eastAsia"/>
            <w:color w:val="000000" w:themeColor="text1"/>
          </w:rPr>
          <m:t>=</m:t>
        </m:r>
        <m:r>
          <w:rPr>
            <w:rFonts w:ascii="Cambria Math" w:eastAsia="MS Gothic" w:hAnsi="Cambria Math" w:cs="MS Gothic" w:hint="eastAsia"/>
            <w:color w:val="000000" w:themeColor="text1"/>
          </w:rPr>
          <m:t>h</m:t>
        </m:r>
        <m:r>
          <m:rPr>
            <m:sty m:val="p"/>
          </m:rPr>
          <w:rPr>
            <w:rFonts w:ascii="Cambria Math" w:hAnsi="Cambria Math" w:hint="eastAsia"/>
            <w:color w:val="000000" w:themeColor="text1"/>
          </w:rPr>
          <m:t>／</m:t>
        </m:r>
        <m:r>
          <w:rPr>
            <w:rFonts w:ascii="Cambria Math" w:hAnsi="Cambria Math" w:hint="eastAsia"/>
            <w:color w:val="000000" w:themeColor="text1"/>
          </w:rPr>
          <m:t>m</m:t>
        </m:r>
        <m:r>
          <m:rPr>
            <m:sty m:val="p"/>
          </m:rPr>
          <w:rPr>
            <w:rFonts w:ascii="Cambria Math" w:hAnsi="Cambria Math" w:hint="eastAsia"/>
            <w:color w:val="000000" w:themeColor="text1"/>
          </w:rPr>
          <m:t>×</m:t>
        </m:r>
        <m:r>
          <m:rPr>
            <m:sty m:val="p"/>
          </m:rPr>
          <w:rPr>
            <w:rFonts w:ascii="Cambria Math" w:hAnsi="Cambria Math" w:hint="eastAsia"/>
            <w:color w:val="000000" w:themeColor="text1"/>
          </w:rPr>
          <m:t>100</m:t>
        </m:r>
      </m:oMath>
      <w:r w:rsidRPr="00BA5214">
        <w:rPr>
          <w:rFonts w:ascii="微软雅黑" w:eastAsia="微软雅黑" w:hAnsi="微软雅黑"/>
          <w:color w:val="000000" w:themeColor="text1"/>
        </w:rPr>
        <w:tab/>
      </w:r>
      <w:r w:rsidRPr="00BA5214">
        <w:rPr>
          <w:color w:val="000000" w:themeColor="text1"/>
        </w:rPr>
        <w:t>(</w:t>
      </w:r>
      <w:r w:rsidRPr="00BA5214">
        <w:rPr>
          <w:color w:val="000000" w:themeColor="text1"/>
        </w:rPr>
        <w:fldChar w:fldCharType="begin"/>
      </w:r>
      <w:r w:rsidRPr="00BA5214">
        <w:rPr>
          <w:color w:val="000000" w:themeColor="text1"/>
        </w:rPr>
        <w:instrText xml:space="preserve"> AUTONUM </w:instrText>
      </w:r>
      <w:r w:rsidRPr="00BA5214">
        <w:rPr>
          <w:color w:val="000000" w:themeColor="text1"/>
        </w:rPr>
        <w:fldChar w:fldCharType="end"/>
      </w:r>
      <w:r w:rsidRPr="00BA5214">
        <w:rPr>
          <w:color w:val="000000" w:themeColor="text1"/>
        </w:rPr>
        <w:t>)</w:t>
      </w:r>
    </w:p>
    <w:p w14:paraId="60160A45" w14:textId="77777777" w:rsidR="001B5842" w:rsidRPr="00BA5214" w:rsidRDefault="001B5842" w:rsidP="001B5842">
      <w:pPr>
        <w:pStyle w:val="affffa"/>
        <w:ind w:firstLine="420"/>
        <w:rPr>
          <w:color w:val="000000" w:themeColor="text1"/>
        </w:rPr>
      </w:pPr>
      <w:r w:rsidRPr="00BA5214">
        <w:rPr>
          <w:rFonts w:hint="eastAsia"/>
          <w:color w:val="000000" w:themeColor="text1"/>
        </w:rPr>
        <w:t>式中：</w:t>
      </w:r>
    </w:p>
    <w:p w14:paraId="4894DCA5" w14:textId="3C1218FA" w:rsidR="001B5842" w:rsidRPr="00BA5214" w:rsidRDefault="001273FB" w:rsidP="001B5842">
      <w:pPr>
        <w:pStyle w:val="affffb"/>
        <w:ind w:firstLine="420"/>
        <w:rPr>
          <w:color w:val="000000" w:themeColor="text1"/>
        </w:rPr>
      </w:pPr>
      <w:r w:rsidRPr="00BA5214">
        <w:rPr>
          <w:i/>
          <w:iCs/>
          <w:color w:val="000000" w:themeColor="text1"/>
        </w:rPr>
        <w:t>H</w:t>
      </w:r>
      <w:r w:rsidR="00D8133F" w:rsidRPr="00BA5214">
        <w:rPr>
          <w:i/>
          <w:iCs/>
          <w:color w:val="000000" w:themeColor="text1"/>
        </w:rPr>
        <w:t>SI</w:t>
      </w:r>
      <w:r w:rsidR="009507C6" w:rsidRPr="00BA5214">
        <w:rPr>
          <w:i/>
          <w:iCs/>
          <w:color w:val="000000" w:themeColor="text1"/>
        </w:rPr>
        <w:t xml:space="preserve"> </w:t>
      </w:r>
      <w:r w:rsidR="00585F76" w:rsidRPr="00BA5214">
        <w:rPr>
          <w:rFonts w:hint="eastAsia"/>
          <w:color w:val="000000" w:themeColor="text1"/>
        </w:rPr>
        <w:t xml:space="preserve">——蟹肝胰腺指数，单位为 </w:t>
      </w:r>
      <w:r w:rsidR="00585F76" w:rsidRPr="00EB0A30">
        <w:rPr>
          <w:rFonts w:ascii="Times New Roman"/>
          <w:color w:val="000000" w:themeColor="text1"/>
        </w:rPr>
        <w:t>%</w:t>
      </w:r>
      <w:r w:rsidR="00585F76" w:rsidRPr="00BA5214">
        <w:rPr>
          <w:rFonts w:hint="eastAsia"/>
          <w:color w:val="000000" w:themeColor="text1"/>
        </w:rPr>
        <w:t>；</w:t>
      </w:r>
    </w:p>
    <w:p w14:paraId="11E18F25" w14:textId="782883D5" w:rsidR="00585F76" w:rsidRPr="00BA5214" w:rsidRDefault="001273FB" w:rsidP="001B5842">
      <w:pPr>
        <w:pStyle w:val="affffb"/>
        <w:ind w:firstLine="420"/>
        <w:rPr>
          <w:color w:val="000000" w:themeColor="text1"/>
        </w:rPr>
      </w:pPr>
      <w:r w:rsidRPr="00BA5214">
        <w:rPr>
          <w:rFonts w:hint="eastAsia"/>
          <w:i/>
          <w:iCs/>
          <w:color w:val="000000" w:themeColor="text1"/>
        </w:rPr>
        <w:t>h</w:t>
      </w:r>
      <w:r w:rsidR="00585F76" w:rsidRPr="00BA5214">
        <w:rPr>
          <w:rFonts w:hint="eastAsia"/>
          <w:color w:val="000000" w:themeColor="text1"/>
        </w:rPr>
        <w:t>——肝胰腺重量（湿重），单位为克(g)；</w:t>
      </w:r>
    </w:p>
    <w:p w14:paraId="153D32D2" w14:textId="47299B8B" w:rsidR="00585F76" w:rsidRPr="00BA5214" w:rsidRDefault="00E25769" w:rsidP="001B5842">
      <w:pPr>
        <w:pStyle w:val="affffb"/>
        <w:ind w:firstLine="420"/>
        <w:rPr>
          <w:color w:val="000000" w:themeColor="text1"/>
        </w:rPr>
      </w:pPr>
      <w:r w:rsidRPr="00BA5214">
        <w:rPr>
          <w:rFonts w:hint="eastAsia"/>
          <w:i/>
          <w:iCs/>
          <w:color w:val="000000" w:themeColor="text1"/>
        </w:rPr>
        <w:t>m</w:t>
      </w:r>
      <w:r w:rsidR="00585F76" w:rsidRPr="00BA5214">
        <w:rPr>
          <w:rFonts w:hint="eastAsia"/>
          <w:color w:val="000000" w:themeColor="text1"/>
        </w:rPr>
        <w:t>——</w:t>
      </w:r>
      <w:r w:rsidRPr="00BA5214">
        <w:rPr>
          <w:rFonts w:hint="eastAsia"/>
          <w:color w:val="000000" w:themeColor="text1"/>
        </w:rPr>
        <w:t>整蟹体重，单位为克(g)</w:t>
      </w:r>
      <w:r w:rsidR="00585F76" w:rsidRPr="00BA5214">
        <w:rPr>
          <w:rFonts w:hint="eastAsia"/>
          <w:color w:val="000000" w:themeColor="text1"/>
        </w:rPr>
        <w:t>。</w:t>
      </w:r>
    </w:p>
    <w:p w14:paraId="75AD761B" w14:textId="6E7CEE1D" w:rsidR="006F3700" w:rsidRPr="00BA5214" w:rsidRDefault="006F3700" w:rsidP="006F3700">
      <w:pPr>
        <w:pStyle w:val="affe"/>
        <w:spacing w:before="120" w:after="120"/>
        <w:rPr>
          <w:color w:val="000000" w:themeColor="text1"/>
        </w:rPr>
      </w:pPr>
      <w:r w:rsidRPr="00BA5214">
        <w:rPr>
          <w:rFonts w:hint="eastAsia"/>
          <w:color w:val="000000" w:themeColor="text1"/>
        </w:rPr>
        <w:t>性腺指数测定</w:t>
      </w:r>
    </w:p>
    <w:p w14:paraId="75A13CBD" w14:textId="1E2B2C2B" w:rsidR="006F3700" w:rsidRPr="00BA5214" w:rsidRDefault="006F3700" w:rsidP="006F3700">
      <w:pPr>
        <w:pStyle w:val="affffb"/>
        <w:ind w:firstLine="420"/>
        <w:rPr>
          <w:color w:val="000000" w:themeColor="text1"/>
        </w:rPr>
      </w:pPr>
      <w:r w:rsidRPr="00BA5214">
        <w:rPr>
          <w:rFonts w:hint="eastAsia"/>
          <w:color w:val="000000" w:themeColor="text1"/>
        </w:rPr>
        <w:t>取性腺</w:t>
      </w:r>
      <w:r w:rsidR="00012631" w:rsidRPr="00BA5214">
        <w:rPr>
          <w:rFonts w:hint="eastAsia"/>
          <w:color w:val="000000" w:themeColor="text1"/>
        </w:rPr>
        <w:t>,称重（</w:t>
      </w:r>
      <w:r w:rsidR="00012631" w:rsidRPr="00BA5214">
        <w:rPr>
          <w:rFonts w:hint="eastAsia"/>
          <w:i/>
          <w:iCs/>
          <w:color w:val="000000" w:themeColor="text1"/>
        </w:rPr>
        <w:t>g</w:t>
      </w:r>
      <w:r w:rsidR="00012631" w:rsidRPr="00BA5214">
        <w:rPr>
          <w:rFonts w:hint="eastAsia"/>
          <w:color w:val="000000" w:themeColor="text1"/>
        </w:rPr>
        <w:t>，精确至</w:t>
      </w:r>
      <w:r w:rsidR="00BF7842">
        <w:rPr>
          <w:color w:val="000000" w:themeColor="text1"/>
        </w:rPr>
        <w:t> </w:t>
      </w:r>
      <w:r w:rsidR="00012631" w:rsidRPr="00BA5214">
        <w:rPr>
          <w:rFonts w:hint="eastAsia"/>
          <w:color w:val="000000" w:themeColor="text1"/>
        </w:rPr>
        <w:t>0</w:t>
      </w:r>
      <w:r w:rsidR="00012631" w:rsidRPr="00BA5214">
        <w:rPr>
          <w:color w:val="000000" w:themeColor="text1"/>
        </w:rPr>
        <w:t>.01</w:t>
      </w:r>
      <w:r w:rsidR="00BF7842">
        <w:rPr>
          <w:color w:val="000000" w:themeColor="text1"/>
        </w:rPr>
        <w:t>  </w:t>
      </w:r>
      <w:r w:rsidR="00012631" w:rsidRPr="00BA5214">
        <w:rPr>
          <w:rFonts w:hint="eastAsia"/>
          <w:color w:val="000000" w:themeColor="text1"/>
        </w:rPr>
        <w:t>g）</w:t>
      </w:r>
      <w:r w:rsidRPr="00BA5214">
        <w:rPr>
          <w:rFonts w:hint="eastAsia"/>
          <w:color w:val="000000" w:themeColor="text1"/>
        </w:rPr>
        <w:t>。按</w:t>
      </w:r>
      <w:r w:rsidR="00012631" w:rsidRPr="00BA5214">
        <w:rPr>
          <w:rFonts w:hint="eastAsia"/>
          <w:color w:val="000000" w:themeColor="text1"/>
        </w:rPr>
        <w:t>公</w:t>
      </w:r>
      <w:r w:rsidRPr="00BA5214">
        <w:rPr>
          <w:rFonts w:hint="eastAsia"/>
          <w:color w:val="000000" w:themeColor="text1"/>
        </w:rPr>
        <w:t>式(</w:t>
      </w:r>
      <w:r w:rsidR="001273FB" w:rsidRPr="00BA5214">
        <w:rPr>
          <w:color w:val="000000" w:themeColor="text1"/>
        </w:rPr>
        <w:t>3</w:t>
      </w:r>
      <w:r w:rsidRPr="00BA5214">
        <w:rPr>
          <w:rFonts w:hint="eastAsia"/>
          <w:color w:val="000000" w:themeColor="text1"/>
        </w:rPr>
        <w:t>)计算每只蟹的性腺指数，</w:t>
      </w:r>
      <w:r w:rsidR="00012631" w:rsidRPr="00BA5214">
        <w:rPr>
          <w:rFonts w:hAnsi="宋体" w:hint="eastAsia"/>
          <w:color w:val="000000" w:themeColor="text1"/>
        </w:rPr>
        <w:t>检测</w:t>
      </w:r>
      <w:r w:rsidR="00BF7842">
        <w:rPr>
          <w:rFonts w:hAnsi="宋体"/>
          <w:color w:val="000000" w:themeColor="text1"/>
        </w:rPr>
        <w:t> </w:t>
      </w:r>
      <w:r w:rsidR="00012631" w:rsidRPr="00BA5214">
        <w:rPr>
          <w:rFonts w:hAnsi="宋体" w:hint="eastAsia"/>
          <w:color w:val="000000" w:themeColor="text1"/>
        </w:rPr>
        <w:t>5</w:t>
      </w:r>
      <w:r w:rsidR="00BF7842">
        <w:rPr>
          <w:rFonts w:hAnsi="宋体"/>
          <w:color w:val="000000" w:themeColor="text1"/>
        </w:rPr>
        <w:t>  </w:t>
      </w:r>
      <w:r w:rsidR="00012631" w:rsidRPr="00BA5214">
        <w:rPr>
          <w:rFonts w:hAnsi="宋体" w:hint="eastAsia"/>
          <w:color w:val="000000" w:themeColor="text1"/>
        </w:rPr>
        <w:t>只同种类蟹的</w:t>
      </w:r>
      <w:r w:rsidR="00012631" w:rsidRPr="00BA5214">
        <w:rPr>
          <w:rFonts w:hint="eastAsia"/>
          <w:color w:val="000000" w:themeColor="text1"/>
        </w:rPr>
        <w:t>性腺指数</w:t>
      </w:r>
      <w:r w:rsidR="00012631" w:rsidRPr="00BA5214">
        <w:rPr>
          <w:rFonts w:hAnsi="宋体" w:hint="eastAsia"/>
          <w:color w:val="000000" w:themeColor="text1"/>
        </w:rPr>
        <w:t>，再计算其平均值，</w:t>
      </w:r>
      <w:r w:rsidRPr="00BA5214">
        <w:rPr>
          <w:rFonts w:hAnsi="宋体" w:hint="eastAsia"/>
          <w:color w:val="000000" w:themeColor="text1"/>
        </w:rPr>
        <w:t>结果保留两位小数。</w:t>
      </w:r>
    </w:p>
    <w:p w14:paraId="45A40862" w14:textId="28B1C6CE" w:rsidR="006F3700" w:rsidRPr="00BA5214" w:rsidRDefault="006F3700" w:rsidP="006F3700">
      <w:pPr>
        <w:pStyle w:val="affffffd"/>
        <w:rPr>
          <w:color w:val="000000" w:themeColor="text1"/>
        </w:rPr>
      </w:pPr>
      <w:r w:rsidRPr="00BA5214">
        <w:rPr>
          <w:color w:val="000000" w:themeColor="text1"/>
        </w:rPr>
        <w:tab/>
      </w:r>
      <m:oMath>
        <m:r>
          <w:rPr>
            <w:rFonts w:ascii="Cambria Math" w:hAnsi="Cambria Math"/>
            <w:color w:val="000000" w:themeColor="text1"/>
          </w:rPr>
          <m:t>GSI</m:t>
        </m:r>
        <m:r>
          <w:rPr>
            <w:rFonts w:ascii="Cambria Math" w:hAnsi="Cambria Math" w:hint="eastAsia"/>
            <w:color w:val="000000" w:themeColor="text1"/>
          </w:rPr>
          <m:t xml:space="preserve"> </m:t>
        </m:r>
        <m:r>
          <m:rPr>
            <m:sty m:val="p"/>
          </m:rPr>
          <w:rPr>
            <w:rFonts w:ascii="Cambria Math" w:hAnsi="Cambria Math" w:hint="eastAsia"/>
            <w:color w:val="000000" w:themeColor="text1"/>
          </w:rPr>
          <m:t xml:space="preserve">= </m:t>
        </m:r>
        <m:r>
          <w:rPr>
            <w:rFonts w:ascii="Cambria Math" w:hAnsi="Cambria Math" w:hint="eastAsia"/>
            <w:color w:val="000000" w:themeColor="text1"/>
          </w:rPr>
          <m:t>g</m:t>
        </m:r>
        <m:r>
          <m:rPr>
            <m:sty m:val="p"/>
          </m:rPr>
          <w:rPr>
            <w:rFonts w:ascii="Cambria Math" w:hAnsi="Cambria Math" w:hint="eastAsia"/>
            <w:color w:val="000000" w:themeColor="text1"/>
          </w:rPr>
          <m:t>／</m:t>
        </m:r>
        <m:r>
          <w:rPr>
            <w:rFonts w:ascii="Cambria Math" w:hAnsi="Cambria Math" w:hint="eastAsia"/>
            <w:color w:val="000000" w:themeColor="text1"/>
          </w:rPr>
          <m:t>m</m:t>
        </m:r>
        <m:r>
          <m:rPr>
            <m:sty m:val="p"/>
          </m:rPr>
          <w:rPr>
            <w:rFonts w:ascii="Cambria Math" w:hAnsi="Cambria Math" w:hint="eastAsia"/>
            <w:color w:val="000000" w:themeColor="text1"/>
          </w:rPr>
          <m:t>×</m:t>
        </m:r>
        <m:r>
          <m:rPr>
            <m:sty m:val="p"/>
          </m:rPr>
          <w:rPr>
            <w:rFonts w:ascii="Cambria Math" w:hAnsi="Cambria Math" w:hint="eastAsia"/>
            <w:color w:val="000000" w:themeColor="text1"/>
          </w:rPr>
          <m:t>100</m:t>
        </m:r>
      </m:oMath>
      <w:r w:rsidRPr="00BA5214">
        <w:rPr>
          <w:rFonts w:ascii="微软雅黑" w:eastAsia="微软雅黑" w:hAnsi="微软雅黑"/>
          <w:color w:val="000000" w:themeColor="text1"/>
        </w:rPr>
        <w:tab/>
      </w:r>
      <w:r w:rsidRPr="00BA5214">
        <w:rPr>
          <w:color w:val="000000" w:themeColor="text1"/>
        </w:rPr>
        <w:t>(</w:t>
      </w:r>
      <w:r w:rsidRPr="00BA5214">
        <w:rPr>
          <w:color w:val="000000" w:themeColor="text1"/>
        </w:rPr>
        <w:fldChar w:fldCharType="begin"/>
      </w:r>
      <w:r w:rsidRPr="00BA5214">
        <w:rPr>
          <w:color w:val="000000" w:themeColor="text1"/>
        </w:rPr>
        <w:instrText xml:space="preserve"> AUTONUM </w:instrText>
      </w:r>
      <w:r w:rsidRPr="00BA5214">
        <w:rPr>
          <w:color w:val="000000" w:themeColor="text1"/>
        </w:rPr>
        <w:fldChar w:fldCharType="end"/>
      </w:r>
      <w:r w:rsidRPr="00BA5214">
        <w:rPr>
          <w:color w:val="000000" w:themeColor="text1"/>
        </w:rPr>
        <w:t>)</w:t>
      </w:r>
    </w:p>
    <w:p w14:paraId="40E27CD4" w14:textId="77777777" w:rsidR="006F3700" w:rsidRPr="00BA5214" w:rsidRDefault="006F3700" w:rsidP="006F3700">
      <w:pPr>
        <w:pStyle w:val="affffa"/>
        <w:ind w:firstLine="420"/>
        <w:rPr>
          <w:color w:val="000000" w:themeColor="text1"/>
        </w:rPr>
      </w:pPr>
      <w:r w:rsidRPr="00BA5214">
        <w:rPr>
          <w:rFonts w:hint="eastAsia"/>
          <w:color w:val="000000" w:themeColor="text1"/>
        </w:rPr>
        <w:t>式中：</w:t>
      </w:r>
    </w:p>
    <w:p w14:paraId="4BDBBA11" w14:textId="1B9DD139" w:rsidR="006F3700" w:rsidRPr="00BA5214" w:rsidRDefault="001273FB" w:rsidP="006F3700">
      <w:pPr>
        <w:pStyle w:val="affffb"/>
        <w:ind w:firstLine="420"/>
        <w:rPr>
          <w:color w:val="000000" w:themeColor="text1"/>
        </w:rPr>
      </w:pPr>
      <w:r w:rsidRPr="00BA5214">
        <w:rPr>
          <w:rFonts w:hint="eastAsia"/>
          <w:color w:val="000000" w:themeColor="text1"/>
        </w:rPr>
        <w:t>G</w:t>
      </w:r>
      <w:r w:rsidR="00D8133F" w:rsidRPr="00BA5214">
        <w:rPr>
          <w:color w:val="000000" w:themeColor="text1"/>
        </w:rPr>
        <w:t>SI</w:t>
      </w:r>
      <w:r w:rsidR="006F3700" w:rsidRPr="00BA5214">
        <w:rPr>
          <w:rFonts w:hint="eastAsia"/>
          <w:color w:val="000000" w:themeColor="text1"/>
        </w:rPr>
        <w:t xml:space="preserve">——蟹性腺指数，单位为 </w:t>
      </w:r>
      <w:r w:rsidR="006F3700" w:rsidRPr="00EB0A30">
        <w:rPr>
          <w:rFonts w:ascii="Times New Roman"/>
          <w:color w:val="000000" w:themeColor="text1"/>
        </w:rPr>
        <w:t>%</w:t>
      </w:r>
      <w:r w:rsidR="006F3700" w:rsidRPr="00BA5214">
        <w:rPr>
          <w:rFonts w:hint="eastAsia"/>
          <w:color w:val="000000" w:themeColor="text1"/>
        </w:rPr>
        <w:t>；</w:t>
      </w:r>
    </w:p>
    <w:p w14:paraId="477DEAFA" w14:textId="7FC32CDE" w:rsidR="006F3700" w:rsidRPr="00BA5214" w:rsidRDefault="001273FB" w:rsidP="006F3700">
      <w:pPr>
        <w:pStyle w:val="affffb"/>
        <w:ind w:firstLine="420"/>
        <w:rPr>
          <w:color w:val="000000" w:themeColor="text1"/>
        </w:rPr>
      </w:pPr>
      <w:r w:rsidRPr="00BA5214">
        <w:rPr>
          <w:rFonts w:hint="eastAsia"/>
          <w:i/>
          <w:iCs/>
          <w:color w:val="000000" w:themeColor="text1"/>
        </w:rPr>
        <w:t>g</w:t>
      </w:r>
      <w:r w:rsidR="006F3700" w:rsidRPr="00BA5214">
        <w:rPr>
          <w:rFonts w:hint="eastAsia"/>
          <w:color w:val="000000" w:themeColor="text1"/>
        </w:rPr>
        <w:t>——性腺重量（湿重），单位为克(g)；</w:t>
      </w:r>
    </w:p>
    <w:p w14:paraId="44AC59A1" w14:textId="77777777" w:rsidR="006F3700" w:rsidRPr="00BA5214" w:rsidRDefault="006F3700" w:rsidP="006F3700">
      <w:pPr>
        <w:pStyle w:val="affffb"/>
        <w:ind w:firstLine="420"/>
        <w:rPr>
          <w:color w:val="000000" w:themeColor="text1"/>
        </w:rPr>
      </w:pPr>
      <w:r w:rsidRPr="00BA5214">
        <w:rPr>
          <w:rFonts w:hint="eastAsia"/>
          <w:i/>
          <w:iCs/>
          <w:color w:val="000000" w:themeColor="text1"/>
        </w:rPr>
        <w:t>m</w:t>
      </w:r>
      <w:r w:rsidRPr="00BA5214">
        <w:rPr>
          <w:rFonts w:hint="eastAsia"/>
          <w:color w:val="000000" w:themeColor="text1"/>
        </w:rPr>
        <w:t>——整蟹体重，单位为克(g)。</w:t>
      </w:r>
    </w:p>
    <w:p w14:paraId="5FA38F9F" w14:textId="10BCEDBA" w:rsidR="00585F76" w:rsidRPr="00BA5214" w:rsidRDefault="00E806EF" w:rsidP="00585F76">
      <w:pPr>
        <w:pStyle w:val="affc"/>
        <w:spacing w:before="240" w:after="240"/>
        <w:rPr>
          <w:color w:val="000000" w:themeColor="text1"/>
        </w:rPr>
      </w:pPr>
      <w:r w:rsidRPr="00BA5214">
        <w:rPr>
          <w:rFonts w:hint="eastAsia"/>
          <w:color w:val="000000" w:themeColor="text1"/>
        </w:rPr>
        <w:t>评定规则</w:t>
      </w:r>
    </w:p>
    <w:p w14:paraId="20C9B4FC" w14:textId="014E434B" w:rsidR="00585F76" w:rsidRPr="00BA5214" w:rsidRDefault="00E806EF" w:rsidP="00F41AE3">
      <w:pPr>
        <w:pStyle w:val="affd"/>
        <w:spacing w:before="120" w:after="120"/>
        <w:ind w:left="0"/>
        <w:rPr>
          <w:color w:val="000000" w:themeColor="text1"/>
        </w:rPr>
      </w:pPr>
      <w:r w:rsidRPr="00BA5214">
        <w:rPr>
          <w:rFonts w:hint="eastAsia"/>
          <w:color w:val="000000" w:themeColor="text1"/>
        </w:rPr>
        <w:t>规格评定</w:t>
      </w:r>
    </w:p>
    <w:p w14:paraId="7530E270" w14:textId="279BD982" w:rsidR="00585F76" w:rsidRPr="00BA5214" w:rsidRDefault="00E806EF" w:rsidP="00585F76">
      <w:pPr>
        <w:pStyle w:val="affffb"/>
        <w:ind w:firstLine="420"/>
        <w:rPr>
          <w:color w:val="000000" w:themeColor="text1"/>
        </w:rPr>
      </w:pPr>
      <w:r w:rsidRPr="00BA5214">
        <w:rPr>
          <w:rFonts w:hint="eastAsia"/>
          <w:color w:val="000000" w:themeColor="text1"/>
        </w:rPr>
        <w:t>每个试样的</w:t>
      </w:r>
      <w:r w:rsidR="00BF7842">
        <w:rPr>
          <w:color w:val="000000" w:themeColor="text1"/>
        </w:rPr>
        <w:t> </w:t>
      </w:r>
      <w:r w:rsidRPr="00BA5214">
        <w:rPr>
          <w:rFonts w:hint="eastAsia"/>
          <w:color w:val="000000" w:themeColor="text1"/>
        </w:rPr>
        <w:t>5</w:t>
      </w:r>
      <w:r w:rsidR="00BF7842">
        <w:rPr>
          <w:color w:val="000000" w:themeColor="text1"/>
        </w:rPr>
        <w:t>  </w:t>
      </w:r>
      <w:r w:rsidRPr="00BA5214">
        <w:rPr>
          <w:rFonts w:hint="eastAsia"/>
          <w:color w:val="000000" w:themeColor="text1"/>
        </w:rPr>
        <w:t>只蟹，平均重量不低于该规格的下限重量，且个体重量不小于该规格下限的</w:t>
      </w:r>
      <w:r w:rsidR="000D2505">
        <w:rPr>
          <w:color w:val="000000" w:themeColor="text1"/>
        </w:rPr>
        <w:t> </w:t>
      </w:r>
      <w:r w:rsidRPr="00BA5214">
        <w:rPr>
          <w:rFonts w:hint="eastAsia"/>
          <w:color w:val="000000" w:themeColor="text1"/>
        </w:rPr>
        <w:t>9</w:t>
      </w:r>
      <w:r w:rsidRPr="00BA5214">
        <w:rPr>
          <w:color w:val="000000" w:themeColor="text1"/>
        </w:rPr>
        <w:t>0</w:t>
      </w:r>
      <w:r w:rsidRPr="00EB0A30">
        <w:rPr>
          <w:rFonts w:ascii="Times New Roman"/>
          <w:color w:val="000000" w:themeColor="text1"/>
        </w:rPr>
        <w:t>%</w:t>
      </w:r>
      <w:r w:rsidRPr="00BA5214">
        <w:rPr>
          <w:rFonts w:hint="eastAsia"/>
          <w:color w:val="000000" w:themeColor="text1"/>
        </w:rPr>
        <w:t>，则判定该试样符合规格要求。对不</w:t>
      </w:r>
      <w:r w:rsidR="00012631" w:rsidRPr="00BA5214">
        <w:rPr>
          <w:rFonts w:hint="eastAsia"/>
          <w:color w:val="000000" w:themeColor="text1"/>
        </w:rPr>
        <w:t>符</w:t>
      </w:r>
      <w:r w:rsidRPr="00BA5214">
        <w:rPr>
          <w:rFonts w:hint="eastAsia"/>
          <w:color w:val="000000" w:themeColor="text1"/>
        </w:rPr>
        <w:t>合规格的产品应加倍抽样复检，如仍不合格，则该批次产品不合格。</w:t>
      </w:r>
    </w:p>
    <w:p w14:paraId="6F6BDA0C" w14:textId="0040434A" w:rsidR="00585F76" w:rsidRPr="00BA5214" w:rsidRDefault="00FF26EF" w:rsidP="00F41AE3">
      <w:pPr>
        <w:pStyle w:val="affd"/>
        <w:spacing w:before="120" w:after="120"/>
        <w:ind w:left="0"/>
        <w:rPr>
          <w:color w:val="000000" w:themeColor="text1"/>
        </w:rPr>
      </w:pPr>
      <w:r w:rsidRPr="00BA5214">
        <w:rPr>
          <w:rFonts w:hint="eastAsia"/>
          <w:color w:val="000000" w:themeColor="text1"/>
        </w:rPr>
        <w:t>等级评定</w:t>
      </w:r>
    </w:p>
    <w:p w14:paraId="1AE9E295" w14:textId="662BA4ED" w:rsidR="00FF26EF" w:rsidRPr="00BA5214" w:rsidRDefault="00FF26EF" w:rsidP="00FF26EF">
      <w:pPr>
        <w:pStyle w:val="affe"/>
        <w:spacing w:before="120" w:after="120"/>
        <w:rPr>
          <w:color w:val="000000" w:themeColor="text1"/>
        </w:rPr>
      </w:pPr>
      <w:r w:rsidRPr="00BA5214">
        <w:rPr>
          <w:rFonts w:hint="eastAsia"/>
          <w:color w:val="000000" w:themeColor="text1"/>
        </w:rPr>
        <w:t>感官</w:t>
      </w:r>
    </w:p>
    <w:p w14:paraId="1798E5D7" w14:textId="1B08C0D1" w:rsidR="00585F76" w:rsidRPr="00BA5214" w:rsidRDefault="00B573C1" w:rsidP="00585F76">
      <w:pPr>
        <w:pStyle w:val="affffb"/>
        <w:ind w:firstLine="420"/>
        <w:rPr>
          <w:color w:val="000000" w:themeColor="text1"/>
        </w:rPr>
      </w:pPr>
      <w:r w:rsidRPr="00BA5214">
        <w:rPr>
          <w:rFonts w:hint="eastAsia"/>
          <w:color w:val="000000" w:themeColor="text1"/>
        </w:rPr>
        <w:t>每个试样的</w:t>
      </w:r>
      <w:r w:rsidR="00BF7842">
        <w:rPr>
          <w:color w:val="000000" w:themeColor="text1"/>
        </w:rPr>
        <w:t> </w:t>
      </w:r>
      <w:r w:rsidRPr="00BA5214">
        <w:rPr>
          <w:rFonts w:hint="eastAsia"/>
          <w:color w:val="000000" w:themeColor="text1"/>
        </w:rPr>
        <w:t>5</w:t>
      </w:r>
      <w:r w:rsidR="00BF7842">
        <w:rPr>
          <w:color w:val="000000" w:themeColor="text1"/>
        </w:rPr>
        <w:t>  </w:t>
      </w:r>
      <w:r w:rsidRPr="00BA5214">
        <w:rPr>
          <w:rFonts w:hint="eastAsia"/>
          <w:color w:val="000000" w:themeColor="text1"/>
        </w:rPr>
        <w:t>只蟹中，若有一只的感官仅有一项不符合要求时，判定该试样感官符合相应等级规定。</w:t>
      </w:r>
    </w:p>
    <w:p w14:paraId="68FC854C" w14:textId="0B164369" w:rsidR="00B573C1" w:rsidRPr="00BA5214" w:rsidRDefault="00B573C1" w:rsidP="00B573C1">
      <w:pPr>
        <w:pStyle w:val="affffb"/>
        <w:ind w:firstLine="420"/>
        <w:rPr>
          <w:color w:val="000000" w:themeColor="text1"/>
        </w:rPr>
      </w:pPr>
      <w:r w:rsidRPr="00BA5214">
        <w:rPr>
          <w:rFonts w:hint="eastAsia"/>
          <w:color w:val="000000" w:themeColor="text1"/>
        </w:rPr>
        <w:t>每个试样的</w:t>
      </w:r>
      <w:r w:rsidR="00BF7842">
        <w:rPr>
          <w:color w:val="000000" w:themeColor="text1"/>
        </w:rPr>
        <w:t> </w:t>
      </w:r>
      <w:r w:rsidRPr="00BA5214">
        <w:rPr>
          <w:rFonts w:hint="eastAsia"/>
          <w:color w:val="000000" w:themeColor="text1"/>
        </w:rPr>
        <w:t>5</w:t>
      </w:r>
      <w:r w:rsidR="00BF7842">
        <w:rPr>
          <w:color w:val="000000" w:themeColor="text1"/>
        </w:rPr>
        <w:t>  </w:t>
      </w:r>
      <w:r w:rsidRPr="00BA5214">
        <w:rPr>
          <w:rFonts w:hint="eastAsia"/>
          <w:color w:val="000000" w:themeColor="text1"/>
        </w:rPr>
        <w:t>只蟹中，若有多于</w:t>
      </w:r>
      <w:r w:rsidR="00190B60">
        <w:rPr>
          <w:color w:val="000000" w:themeColor="text1"/>
        </w:rPr>
        <w:t> </w:t>
      </w:r>
      <w:r w:rsidRPr="00BA5214">
        <w:rPr>
          <w:rFonts w:hint="eastAsia"/>
          <w:color w:val="000000" w:themeColor="text1"/>
        </w:rPr>
        <w:t>1</w:t>
      </w:r>
      <w:r w:rsidR="00190B60">
        <w:rPr>
          <w:color w:val="000000" w:themeColor="text1"/>
        </w:rPr>
        <w:t>  </w:t>
      </w:r>
      <w:r w:rsidRPr="00BA5214">
        <w:rPr>
          <w:rFonts w:hint="eastAsia"/>
          <w:color w:val="000000" w:themeColor="text1"/>
        </w:rPr>
        <w:t>只</w:t>
      </w:r>
      <w:r w:rsidR="003C4412" w:rsidRPr="00BA5214">
        <w:rPr>
          <w:rFonts w:hint="eastAsia"/>
          <w:color w:val="000000" w:themeColor="text1"/>
        </w:rPr>
        <w:t>的</w:t>
      </w:r>
      <w:r w:rsidRPr="00BA5214">
        <w:rPr>
          <w:rFonts w:hint="eastAsia"/>
          <w:color w:val="000000" w:themeColor="text1"/>
        </w:rPr>
        <w:t>感官有一项不符合要求，或有</w:t>
      </w:r>
      <w:r w:rsidR="000D2505">
        <w:rPr>
          <w:color w:val="000000" w:themeColor="text1"/>
        </w:rPr>
        <w:t> </w:t>
      </w:r>
      <w:r w:rsidRPr="00BA5214">
        <w:rPr>
          <w:rFonts w:hint="eastAsia"/>
          <w:color w:val="000000" w:themeColor="text1"/>
        </w:rPr>
        <w:t>1</w:t>
      </w:r>
      <w:r w:rsidR="00BF7842">
        <w:rPr>
          <w:color w:val="000000" w:themeColor="text1"/>
        </w:rPr>
        <w:t> </w:t>
      </w:r>
      <w:r w:rsidR="00190B60">
        <w:rPr>
          <w:color w:val="000000" w:themeColor="text1"/>
        </w:rPr>
        <w:t> </w:t>
      </w:r>
      <w:r w:rsidRPr="00BA5214">
        <w:rPr>
          <w:rFonts w:hint="eastAsia"/>
          <w:color w:val="000000" w:themeColor="text1"/>
        </w:rPr>
        <w:t>只的多项感官指标不符合要求时，则判定该试样等级不符合相应等级要求。此时应加倍抽样复检，如仍不合格，则该批次产品不合格。</w:t>
      </w:r>
    </w:p>
    <w:p w14:paraId="347383DE" w14:textId="016780CA" w:rsidR="004045DC" w:rsidRPr="00BA5214" w:rsidRDefault="004045DC" w:rsidP="004045DC">
      <w:pPr>
        <w:pStyle w:val="affe"/>
        <w:spacing w:before="120" w:after="120"/>
        <w:rPr>
          <w:color w:val="000000" w:themeColor="text1"/>
        </w:rPr>
      </w:pPr>
      <w:r w:rsidRPr="00BA5214">
        <w:rPr>
          <w:rFonts w:hint="eastAsia"/>
          <w:color w:val="000000" w:themeColor="text1"/>
        </w:rPr>
        <w:t>物理指标</w:t>
      </w:r>
    </w:p>
    <w:p w14:paraId="5DCCAE7A" w14:textId="60F44CFA" w:rsidR="003C4412" w:rsidRPr="00BA5214" w:rsidRDefault="003C4412" w:rsidP="003C4412">
      <w:pPr>
        <w:pStyle w:val="affffb"/>
        <w:ind w:firstLine="420"/>
        <w:rPr>
          <w:color w:val="000000" w:themeColor="text1"/>
        </w:rPr>
      </w:pPr>
      <w:bookmarkStart w:id="42" w:name="_Hlk181130636"/>
      <w:r w:rsidRPr="00BA5214">
        <w:rPr>
          <w:rFonts w:hint="eastAsia"/>
          <w:color w:val="000000" w:themeColor="text1"/>
        </w:rPr>
        <w:t>每个试样的</w:t>
      </w:r>
      <w:r w:rsidR="00BF7842">
        <w:rPr>
          <w:color w:val="000000" w:themeColor="text1"/>
        </w:rPr>
        <w:t> </w:t>
      </w:r>
      <w:r w:rsidRPr="00BA5214">
        <w:rPr>
          <w:rFonts w:hint="eastAsia"/>
          <w:color w:val="000000" w:themeColor="text1"/>
        </w:rPr>
        <w:t>5</w:t>
      </w:r>
      <w:r w:rsidR="00BF7842">
        <w:rPr>
          <w:color w:val="000000" w:themeColor="text1"/>
        </w:rPr>
        <w:t>  </w:t>
      </w:r>
      <w:r w:rsidRPr="00BA5214">
        <w:rPr>
          <w:rFonts w:hint="eastAsia"/>
          <w:color w:val="000000" w:themeColor="text1"/>
        </w:rPr>
        <w:t>只蟹中，若有一只的物理指标仅有一项</w:t>
      </w:r>
      <w:r w:rsidR="00D72B5D" w:rsidRPr="00BA5214">
        <w:rPr>
          <w:rFonts w:hint="eastAsia"/>
          <w:color w:val="000000" w:themeColor="text1"/>
        </w:rPr>
        <w:t>低于该指标的下限要求</w:t>
      </w:r>
      <w:r w:rsidR="0084479C" w:rsidRPr="00BA5214">
        <w:rPr>
          <w:rFonts w:hint="eastAsia"/>
          <w:color w:val="000000" w:themeColor="text1"/>
        </w:rPr>
        <w:t>，且不小于该指标下限要求的</w:t>
      </w:r>
      <w:r w:rsidR="000D2505">
        <w:rPr>
          <w:color w:val="000000" w:themeColor="text1"/>
        </w:rPr>
        <w:t> </w:t>
      </w:r>
      <w:r w:rsidR="0084479C" w:rsidRPr="00BA5214">
        <w:rPr>
          <w:rFonts w:hint="eastAsia"/>
          <w:color w:val="000000" w:themeColor="text1"/>
        </w:rPr>
        <w:t>9</w:t>
      </w:r>
      <w:r w:rsidR="0084479C" w:rsidRPr="00BA5214">
        <w:rPr>
          <w:color w:val="000000" w:themeColor="text1"/>
        </w:rPr>
        <w:t>0</w:t>
      </w:r>
      <w:r w:rsidR="0084479C" w:rsidRPr="00EB0A30">
        <w:rPr>
          <w:rFonts w:ascii="Times New Roman"/>
          <w:color w:val="000000" w:themeColor="text1"/>
        </w:rPr>
        <w:t>%</w:t>
      </w:r>
      <w:r w:rsidR="009B0BF8">
        <w:rPr>
          <w:rFonts w:ascii="Times New Roman"/>
          <w:color w:val="000000" w:themeColor="text1"/>
        </w:rPr>
        <w:t> </w:t>
      </w:r>
      <w:r w:rsidRPr="00BA5214">
        <w:rPr>
          <w:rFonts w:hint="eastAsia"/>
          <w:color w:val="000000" w:themeColor="text1"/>
        </w:rPr>
        <w:t>时，判定该试样物理指标符合相应等级规定。</w:t>
      </w:r>
    </w:p>
    <w:p w14:paraId="2FC645FF" w14:textId="5C3FCCAB" w:rsidR="00B573C1" w:rsidRPr="00BA5214" w:rsidRDefault="003C4412" w:rsidP="003C4412">
      <w:pPr>
        <w:pStyle w:val="affffb"/>
        <w:ind w:firstLine="420"/>
        <w:rPr>
          <w:color w:val="000000" w:themeColor="text1"/>
        </w:rPr>
      </w:pPr>
      <w:r w:rsidRPr="00BA5214">
        <w:rPr>
          <w:rFonts w:hint="eastAsia"/>
          <w:color w:val="000000" w:themeColor="text1"/>
        </w:rPr>
        <w:t>每个试样的</w:t>
      </w:r>
      <w:r w:rsidR="000D2505">
        <w:rPr>
          <w:color w:val="000000" w:themeColor="text1"/>
        </w:rPr>
        <w:t> </w:t>
      </w:r>
      <w:r w:rsidRPr="00BA5214">
        <w:rPr>
          <w:rFonts w:hint="eastAsia"/>
          <w:color w:val="000000" w:themeColor="text1"/>
        </w:rPr>
        <w:t>5</w:t>
      </w:r>
      <w:r w:rsidR="00BF7842">
        <w:rPr>
          <w:color w:val="000000" w:themeColor="text1"/>
        </w:rPr>
        <w:t> </w:t>
      </w:r>
      <w:r w:rsidR="00190B60">
        <w:rPr>
          <w:color w:val="000000" w:themeColor="text1"/>
        </w:rPr>
        <w:t> </w:t>
      </w:r>
      <w:r w:rsidRPr="00BA5214">
        <w:rPr>
          <w:rFonts w:hint="eastAsia"/>
          <w:color w:val="000000" w:themeColor="text1"/>
        </w:rPr>
        <w:t>只</w:t>
      </w:r>
      <w:r w:rsidR="00BF7842">
        <w:rPr>
          <w:color w:val="000000" w:themeColor="text1"/>
        </w:rPr>
        <w:t>  </w:t>
      </w:r>
      <w:r w:rsidRPr="00BA5214">
        <w:rPr>
          <w:rFonts w:hint="eastAsia"/>
          <w:color w:val="000000" w:themeColor="text1"/>
        </w:rPr>
        <w:t>蟹中，若有多于</w:t>
      </w:r>
      <w:r w:rsidR="00BF7842">
        <w:rPr>
          <w:color w:val="000000" w:themeColor="text1"/>
        </w:rPr>
        <w:t> </w:t>
      </w:r>
      <w:r w:rsidRPr="00BA5214">
        <w:rPr>
          <w:rFonts w:hint="eastAsia"/>
          <w:color w:val="000000" w:themeColor="text1"/>
        </w:rPr>
        <w:t>1</w:t>
      </w:r>
      <w:r w:rsidR="00BF7842">
        <w:rPr>
          <w:color w:val="000000" w:themeColor="text1"/>
        </w:rPr>
        <w:t>  </w:t>
      </w:r>
      <w:r w:rsidRPr="00BA5214">
        <w:rPr>
          <w:rFonts w:hint="eastAsia"/>
          <w:color w:val="000000" w:themeColor="text1"/>
        </w:rPr>
        <w:t>只的物理指标有一项</w:t>
      </w:r>
      <w:r w:rsidR="00D72B5D" w:rsidRPr="00BA5214">
        <w:rPr>
          <w:rFonts w:hint="eastAsia"/>
          <w:color w:val="000000" w:themeColor="text1"/>
        </w:rPr>
        <w:t>低于该指标的下限</w:t>
      </w:r>
      <w:r w:rsidRPr="00BA5214">
        <w:rPr>
          <w:rFonts w:hint="eastAsia"/>
          <w:color w:val="000000" w:themeColor="text1"/>
        </w:rPr>
        <w:t>要求，或有</w:t>
      </w:r>
      <w:r w:rsidR="00BF7842">
        <w:rPr>
          <w:color w:val="000000" w:themeColor="text1"/>
        </w:rPr>
        <w:t> </w:t>
      </w:r>
      <w:r w:rsidRPr="00BA5214">
        <w:rPr>
          <w:rFonts w:hint="eastAsia"/>
          <w:color w:val="000000" w:themeColor="text1"/>
        </w:rPr>
        <w:t>1</w:t>
      </w:r>
      <w:r w:rsidR="00BF7842">
        <w:rPr>
          <w:color w:val="000000" w:themeColor="text1"/>
        </w:rPr>
        <w:t>  </w:t>
      </w:r>
      <w:r w:rsidRPr="00BA5214">
        <w:rPr>
          <w:rFonts w:hint="eastAsia"/>
          <w:color w:val="000000" w:themeColor="text1"/>
        </w:rPr>
        <w:t>只的多项物理指标</w:t>
      </w:r>
      <w:r w:rsidR="00D72B5D" w:rsidRPr="00BA5214">
        <w:rPr>
          <w:rFonts w:hint="eastAsia"/>
          <w:color w:val="000000" w:themeColor="text1"/>
        </w:rPr>
        <w:t>低于该指标的下限要求</w:t>
      </w:r>
      <w:r w:rsidRPr="00BA5214">
        <w:rPr>
          <w:rFonts w:hint="eastAsia"/>
          <w:color w:val="000000" w:themeColor="text1"/>
        </w:rPr>
        <w:t>时，则判定该试样等级不符合相应等级要求。此时应加倍抽样复检，如仍不合格，则该批次产品不合格。</w:t>
      </w:r>
    </w:p>
    <w:p w14:paraId="21200403" w14:textId="32B5F3DB" w:rsidR="003C4412" w:rsidRPr="00BA5214" w:rsidRDefault="003C4412" w:rsidP="003C4412">
      <w:pPr>
        <w:pStyle w:val="affe"/>
        <w:spacing w:before="120" w:after="120"/>
        <w:rPr>
          <w:rFonts w:ascii="宋体" w:eastAsia="宋体" w:hAnsi="宋体"/>
          <w:color w:val="000000" w:themeColor="text1"/>
        </w:rPr>
      </w:pPr>
      <w:bookmarkStart w:id="43" w:name="_Hlk181130667"/>
      <w:bookmarkEnd w:id="42"/>
      <w:r w:rsidRPr="00BA5214">
        <w:rPr>
          <w:rFonts w:ascii="宋体" w:eastAsia="宋体" w:hAnsi="宋体" w:hint="eastAsia"/>
          <w:color w:val="000000" w:themeColor="text1"/>
        </w:rPr>
        <w:t>感官和物理指标均符合相应等级要求时，</w:t>
      </w:r>
      <w:r w:rsidR="00813B1B" w:rsidRPr="00BA5214">
        <w:rPr>
          <w:rFonts w:ascii="宋体" w:eastAsia="宋体" w:hAnsi="宋体" w:hint="eastAsia"/>
          <w:color w:val="000000" w:themeColor="text1"/>
        </w:rPr>
        <w:t>可</w:t>
      </w:r>
      <w:r w:rsidRPr="00BA5214">
        <w:rPr>
          <w:rFonts w:ascii="宋体" w:eastAsia="宋体" w:hAnsi="宋体" w:hint="eastAsia"/>
          <w:color w:val="000000" w:themeColor="text1"/>
        </w:rPr>
        <w:t>判定该试样符合相应等级要求。</w:t>
      </w:r>
      <w:bookmarkStart w:id="44" w:name="_Hlk181264178"/>
      <w:r w:rsidR="00813B1B" w:rsidRPr="00BA5214">
        <w:rPr>
          <w:rFonts w:ascii="宋体" w:eastAsia="宋体" w:hAnsi="宋体" w:hint="eastAsia"/>
          <w:color w:val="000000" w:themeColor="text1"/>
        </w:rPr>
        <w:t>感官指标判定等级与物理指标等级不一致时，以二者中较低的判定等级结果作为该批次产品等级。</w:t>
      </w:r>
    </w:p>
    <w:bookmarkEnd w:id="43"/>
    <w:bookmarkEnd w:id="44"/>
    <w:p w14:paraId="5FB616BC" w14:textId="5F1FDA6C" w:rsidR="00585F76" w:rsidRPr="00BA5214" w:rsidRDefault="003C4412" w:rsidP="00F41AE3">
      <w:pPr>
        <w:pStyle w:val="affd"/>
        <w:spacing w:before="120" w:after="120"/>
        <w:ind w:left="0"/>
        <w:rPr>
          <w:color w:val="000000" w:themeColor="text1"/>
        </w:rPr>
      </w:pPr>
      <w:r w:rsidRPr="00BA5214">
        <w:rPr>
          <w:rFonts w:hint="eastAsia"/>
          <w:color w:val="000000" w:themeColor="text1"/>
        </w:rPr>
        <w:t>结果判定</w:t>
      </w:r>
    </w:p>
    <w:p w14:paraId="67931BE3" w14:textId="5396D7D4" w:rsidR="00585F76" w:rsidRPr="00BA5214" w:rsidRDefault="003C4412" w:rsidP="00585F76">
      <w:pPr>
        <w:pStyle w:val="affffb"/>
        <w:ind w:firstLine="420"/>
        <w:rPr>
          <w:color w:val="000000" w:themeColor="text1"/>
        </w:rPr>
      </w:pPr>
      <w:bookmarkStart w:id="45" w:name="_Hlk181130698"/>
      <w:r w:rsidRPr="00BA5214">
        <w:rPr>
          <w:rFonts w:hint="eastAsia"/>
          <w:color w:val="000000" w:themeColor="text1"/>
        </w:rPr>
        <w:t>规格与等级均符合相关要求时，</w:t>
      </w:r>
      <w:r w:rsidR="00813B1B" w:rsidRPr="00BA5214">
        <w:rPr>
          <w:rFonts w:hint="eastAsia"/>
          <w:color w:val="000000" w:themeColor="text1"/>
        </w:rPr>
        <w:t>可</w:t>
      </w:r>
      <w:r w:rsidRPr="00BA5214">
        <w:rPr>
          <w:rFonts w:hint="eastAsia"/>
          <w:color w:val="000000" w:themeColor="text1"/>
        </w:rPr>
        <w:t>判定该试样符合相应规格和等级要求。</w:t>
      </w:r>
      <w:bookmarkEnd w:id="45"/>
    </w:p>
    <w:p w14:paraId="11A1BB65" w14:textId="1ACF93E7" w:rsidR="00585F76" w:rsidRPr="00BA5214" w:rsidRDefault="00585F76" w:rsidP="00585F76">
      <w:pPr>
        <w:pStyle w:val="affc"/>
        <w:spacing w:before="240" w:after="240"/>
        <w:rPr>
          <w:color w:val="000000" w:themeColor="text1"/>
        </w:rPr>
      </w:pPr>
      <w:bookmarkStart w:id="46" w:name="_Hlk181130751"/>
      <w:r w:rsidRPr="00BA5214">
        <w:rPr>
          <w:rFonts w:hint="eastAsia"/>
          <w:color w:val="000000" w:themeColor="text1"/>
        </w:rPr>
        <w:t>标</w:t>
      </w:r>
      <w:r w:rsidR="00BE1FAB" w:rsidRPr="00BA5214">
        <w:rPr>
          <w:rFonts w:hint="eastAsia"/>
          <w:color w:val="000000" w:themeColor="text1"/>
        </w:rPr>
        <w:t>识</w:t>
      </w:r>
      <w:r w:rsidRPr="00BA5214">
        <w:rPr>
          <w:rFonts w:hint="eastAsia"/>
          <w:color w:val="000000" w:themeColor="text1"/>
        </w:rPr>
        <w:t>、包装、运输</w:t>
      </w:r>
    </w:p>
    <w:bookmarkEnd w:id="46"/>
    <w:p w14:paraId="049EC2B3" w14:textId="60721B3E" w:rsidR="00585F76" w:rsidRPr="00BA5214" w:rsidRDefault="00585F76" w:rsidP="00F41AE3">
      <w:pPr>
        <w:pStyle w:val="affd"/>
        <w:spacing w:before="120" w:after="120"/>
        <w:ind w:left="0"/>
        <w:rPr>
          <w:color w:val="000000" w:themeColor="text1"/>
        </w:rPr>
      </w:pPr>
      <w:r w:rsidRPr="00BA5214">
        <w:rPr>
          <w:rFonts w:hint="eastAsia"/>
          <w:color w:val="000000" w:themeColor="text1"/>
        </w:rPr>
        <w:t>标</w:t>
      </w:r>
      <w:r w:rsidR="00BE1FAB" w:rsidRPr="00BA5214">
        <w:rPr>
          <w:rFonts w:hint="eastAsia"/>
          <w:color w:val="000000" w:themeColor="text1"/>
        </w:rPr>
        <w:t>识</w:t>
      </w:r>
    </w:p>
    <w:p w14:paraId="599FF88F" w14:textId="6EFA92E6" w:rsidR="00992978" w:rsidRPr="00BA5214" w:rsidRDefault="00530ABB" w:rsidP="00992978">
      <w:pPr>
        <w:pStyle w:val="afffffffff1"/>
        <w:rPr>
          <w:color w:val="000000" w:themeColor="text1"/>
        </w:rPr>
      </w:pPr>
      <w:bookmarkStart w:id="47" w:name="_Hlk181130777"/>
      <w:r w:rsidRPr="00BA5214">
        <w:rPr>
          <w:rFonts w:hint="eastAsia"/>
          <w:color w:val="000000" w:themeColor="text1"/>
        </w:rPr>
        <w:t>应符合</w:t>
      </w:r>
      <w:r w:rsidR="00992978" w:rsidRPr="00BA5214">
        <w:rPr>
          <w:rFonts w:hint="eastAsia"/>
          <w:color w:val="000000" w:themeColor="text1"/>
        </w:rPr>
        <w:t>SC/T 3035的规定。</w:t>
      </w:r>
    </w:p>
    <w:p w14:paraId="2115D7F2" w14:textId="7A44A8EF" w:rsidR="00BE1FAB" w:rsidRPr="00BA5214" w:rsidRDefault="00530ABB" w:rsidP="00BE1FAB">
      <w:pPr>
        <w:pStyle w:val="afffffffff1"/>
        <w:rPr>
          <w:color w:val="000000" w:themeColor="text1"/>
        </w:rPr>
      </w:pPr>
      <w:r w:rsidRPr="00BA5214">
        <w:rPr>
          <w:rFonts w:hint="eastAsia"/>
          <w:color w:val="000000" w:themeColor="text1"/>
        </w:rPr>
        <w:lastRenderedPageBreak/>
        <w:t>规格与</w:t>
      </w:r>
      <w:r w:rsidR="00BE1FAB" w:rsidRPr="00BA5214">
        <w:rPr>
          <w:rFonts w:hint="eastAsia"/>
          <w:color w:val="000000" w:themeColor="text1"/>
        </w:rPr>
        <w:t>等级标识采用“产地+生产企业+</w:t>
      </w:r>
      <w:r w:rsidRPr="00BA5214">
        <w:rPr>
          <w:rFonts w:hint="eastAsia"/>
          <w:color w:val="000000" w:themeColor="text1"/>
        </w:rPr>
        <w:t>规格+</w:t>
      </w:r>
      <w:r w:rsidR="006A6AAD" w:rsidRPr="00BA5214">
        <w:rPr>
          <w:rFonts w:hint="eastAsia"/>
          <w:color w:val="000000" w:themeColor="text1"/>
        </w:rPr>
        <w:t>商品</w:t>
      </w:r>
      <w:r w:rsidRPr="00BA5214">
        <w:rPr>
          <w:rFonts w:hint="eastAsia"/>
          <w:color w:val="000000" w:themeColor="text1"/>
        </w:rPr>
        <w:t>分类+</w:t>
      </w:r>
      <w:r w:rsidR="00BE1FAB" w:rsidRPr="00BA5214">
        <w:rPr>
          <w:rFonts w:hint="eastAsia"/>
          <w:color w:val="000000" w:themeColor="text1"/>
        </w:rPr>
        <w:t>等级”表示。</w:t>
      </w:r>
    </w:p>
    <w:p w14:paraId="34C1A51A" w14:textId="1EE8E1B7" w:rsidR="00135443" w:rsidRPr="00BA5214" w:rsidRDefault="00135443" w:rsidP="00135443">
      <w:pPr>
        <w:pStyle w:val="afffffffff1"/>
        <w:numPr>
          <w:ilvl w:val="0"/>
          <w:numId w:val="0"/>
        </w:numPr>
        <w:ind w:firstLineChars="300" w:firstLine="632"/>
        <w:rPr>
          <w:color w:val="000000" w:themeColor="text1"/>
        </w:rPr>
      </w:pPr>
      <w:r w:rsidRPr="00BA5214">
        <w:rPr>
          <w:rFonts w:hint="eastAsia"/>
          <w:b/>
          <w:bCs/>
          <w:color w:val="000000" w:themeColor="text1"/>
        </w:rPr>
        <w:t>示例：</w:t>
      </w:r>
      <w:r w:rsidRPr="00BA5214">
        <w:rPr>
          <w:rFonts w:hint="eastAsia"/>
          <w:color w:val="000000" w:themeColor="text1"/>
        </w:rPr>
        <w:t>三门某公司生产的</w:t>
      </w:r>
      <w:r w:rsidR="00530ABB" w:rsidRPr="00BA5214">
        <w:rPr>
          <w:rFonts w:hint="eastAsia"/>
          <w:color w:val="000000" w:themeColor="text1"/>
        </w:rPr>
        <w:t>特大规格、特</w:t>
      </w:r>
      <w:r w:rsidRPr="00BA5214">
        <w:rPr>
          <w:rFonts w:hint="eastAsia"/>
          <w:color w:val="000000" w:themeColor="text1"/>
        </w:rPr>
        <w:t>级</w:t>
      </w:r>
      <w:r w:rsidR="00530ABB" w:rsidRPr="00BA5214">
        <w:rPr>
          <w:rFonts w:hint="eastAsia"/>
          <w:color w:val="000000" w:themeColor="text1"/>
        </w:rPr>
        <w:t>肉</w:t>
      </w:r>
      <w:proofErr w:type="gramStart"/>
      <w:r w:rsidR="00530ABB" w:rsidRPr="00BA5214">
        <w:rPr>
          <w:rFonts w:hint="eastAsia"/>
          <w:color w:val="000000" w:themeColor="text1"/>
        </w:rPr>
        <w:t>蟹</w:t>
      </w:r>
      <w:r w:rsidRPr="00BA5214">
        <w:rPr>
          <w:rFonts w:hint="eastAsia"/>
          <w:color w:val="000000" w:themeColor="text1"/>
        </w:rPr>
        <w:t>表示</w:t>
      </w:r>
      <w:proofErr w:type="gramEnd"/>
      <w:r w:rsidRPr="00BA5214">
        <w:rPr>
          <w:rFonts w:hint="eastAsia"/>
          <w:color w:val="000000" w:themeColor="text1"/>
        </w:rPr>
        <w:t>为“三门某公司</w:t>
      </w:r>
      <w:r w:rsidR="00530ABB" w:rsidRPr="00BA5214">
        <w:rPr>
          <w:color w:val="000000" w:themeColor="text1"/>
        </w:rPr>
        <w:t>XL</w:t>
      </w:r>
      <w:r w:rsidR="00362BBA" w:rsidRPr="00BA5214">
        <w:rPr>
          <w:rFonts w:hint="eastAsia"/>
          <w:color w:val="000000" w:themeColor="text1"/>
        </w:rPr>
        <w:t>肉蟹</w:t>
      </w:r>
      <w:r w:rsidR="00530ABB" w:rsidRPr="00BA5214">
        <w:rPr>
          <w:rFonts w:hint="eastAsia"/>
          <w:color w:val="000000" w:themeColor="text1"/>
        </w:rPr>
        <w:t>特</w:t>
      </w:r>
      <w:r w:rsidRPr="00BA5214">
        <w:rPr>
          <w:rFonts w:hint="eastAsia"/>
          <w:color w:val="000000" w:themeColor="text1"/>
        </w:rPr>
        <w:t>级”。</w:t>
      </w:r>
    </w:p>
    <w:bookmarkEnd w:id="47"/>
    <w:p w14:paraId="75317458" w14:textId="77777777" w:rsidR="00992978" w:rsidRPr="00BA5214" w:rsidRDefault="00992978" w:rsidP="00F41AE3">
      <w:pPr>
        <w:pStyle w:val="affd"/>
        <w:spacing w:before="120" w:after="120"/>
        <w:ind w:leftChars="-1" w:left="-2"/>
        <w:rPr>
          <w:color w:val="000000" w:themeColor="text1"/>
        </w:rPr>
      </w:pPr>
      <w:r w:rsidRPr="00BA5214">
        <w:rPr>
          <w:rFonts w:hint="eastAsia"/>
          <w:color w:val="000000" w:themeColor="text1"/>
        </w:rPr>
        <w:t>包装</w:t>
      </w:r>
    </w:p>
    <w:p w14:paraId="017CA6DC" w14:textId="04D690A6" w:rsidR="00330F48" w:rsidRPr="00BA5214" w:rsidRDefault="006A6AAD" w:rsidP="00330F48">
      <w:pPr>
        <w:pStyle w:val="afffffffff1"/>
        <w:rPr>
          <w:color w:val="000000" w:themeColor="text1"/>
        </w:rPr>
      </w:pPr>
      <w:bookmarkStart w:id="48" w:name="_Hlk181130819"/>
      <w:r w:rsidRPr="00BA5214">
        <w:rPr>
          <w:rFonts w:hint="eastAsia"/>
          <w:color w:val="000000" w:themeColor="text1"/>
        </w:rPr>
        <w:t>商品蟹</w:t>
      </w:r>
      <w:r w:rsidR="00295821" w:rsidRPr="00BA5214">
        <w:rPr>
          <w:rFonts w:hint="eastAsia"/>
          <w:color w:val="000000" w:themeColor="text1"/>
        </w:rPr>
        <w:t>的</w:t>
      </w:r>
      <w:r w:rsidR="006C0B3F" w:rsidRPr="00BA5214">
        <w:rPr>
          <w:rFonts w:hint="eastAsia"/>
          <w:color w:val="000000" w:themeColor="text1"/>
        </w:rPr>
        <w:t>捆扎</w:t>
      </w:r>
      <w:r w:rsidRPr="00BA5214">
        <w:rPr>
          <w:rFonts w:hint="eastAsia"/>
          <w:color w:val="000000" w:themeColor="text1"/>
        </w:rPr>
        <w:t>材料应符合G</w:t>
      </w:r>
      <w:r w:rsidRPr="00BA5214">
        <w:rPr>
          <w:color w:val="000000" w:themeColor="text1"/>
        </w:rPr>
        <w:t>B 4806.1</w:t>
      </w:r>
      <w:r w:rsidRPr="00BA5214">
        <w:rPr>
          <w:rFonts w:hint="eastAsia"/>
          <w:color w:val="000000" w:themeColor="text1"/>
        </w:rPr>
        <w:t>的规定</w:t>
      </w:r>
      <w:r w:rsidR="00330F48" w:rsidRPr="00BA5214">
        <w:rPr>
          <w:rFonts w:hint="eastAsia"/>
          <w:color w:val="000000" w:themeColor="text1"/>
        </w:rPr>
        <w:t>。</w:t>
      </w:r>
    </w:p>
    <w:p w14:paraId="2619EB2A" w14:textId="3108B802" w:rsidR="00330F48" w:rsidRPr="00BA5214" w:rsidRDefault="006A6AAD" w:rsidP="00330F48">
      <w:pPr>
        <w:pStyle w:val="afffffffff1"/>
        <w:rPr>
          <w:color w:val="000000" w:themeColor="text1"/>
        </w:rPr>
      </w:pPr>
      <w:r w:rsidRPr="00BA5214">
        <w:rPr>
          <w:rFonts w:hint="eastAsia"/>
          <w:color w:val="000000" w:themeColor="text1"/>
        </w:rPr>
        <w:t>商品蟹的包装应符合G</w:t>
      </w:r>
      <w:r w:rsidRPr="00BA5214">
        <w:rPr>
          <w:color w:val="000000" w:themeColor="text1"/>
        </w:rPr>
        <w:t>B 43284</w:t>
      </w:r>
      <w:r w:rsidRPr="00BA5214">
        <w:rPr>
          <w:rFonts w:hint="eastAsia"/>
          <w:color w:val="000000" w:themeColor="text1"/>
        </w:rPr>
        <w:t>的规定</w:t>
      </w:r>
      <w:r w:rsidR="00330F48" w:rsidRPr="00BA5214">
        <w:rPr>
          <w:rFonts w:hint="eastAsia"/>
          <w:color w:val="000000" w:themeColor="text1"/>
        </w:rPr>
        <w:t>。</w:t>
      </w:r>
    </w:p>
    <w:p w14:paraId="322C23D1" w14:textId="511D071D" w:rsidR="002667BD" w:rsidRPr="00BA5214" w:rsidRDefault="002667BD" w:rsidP="002667BD">
      <w:pPr>
        <w:pStyle w:val="afffffffff1"/>
        <w:rPr>
          <w:color w:val="000000" w:themeColor="text1"/>
        </w:rPr>
      </w:pPr>
      <w:r w:rsidRPr="00BA5214">
        <w:rPr>
          <w:rFonts w:hint="eastAsia"/>
          <w:color w:val="000000" w:themeColor="text1"/>
        </w:rPr>
        <w:t>产品的包装应在清洁卫生的环境中进行，应按同一种类、同一等级、同一规格包装，不应混装。</w:t>
      </w:r>
    </w:p>
    <w:bookmarkEnd w:id="48"/>
    <w:p w14:paraId="3687F7BF" w14:textId="77777777" w:rsidR="002667BD" w:rsidRPr="00BA5214" w:rsidRDefault="002667BD" w:rsidP="002667BD">
      <w:pPr>
        <w:pStyle w:val="afffffffff1"/>
        <w:numPr>
          <w:ilvl w:val="0"/>
          <w:numId w:val="0"/>
        </w:numPr>
        <w:rPr>
          <w:color w:val="000000" w:themeColor="text1"/>
        </w:rPr>
      </w:pPr>
    </w:p>
    <w:p w14:paraId="4B5F684D" w14:textId="77777777" w:rsidR="00330F48" w:rsidRPr="00BA5214" w:rsidRDefault="00330F48" w:rsidP="00BB3C3E">
      <w:pPr>
        <w:pStyle w:val="affd"/>
        <w:spacing w:before="120" w:after="120"/>
        <w:ind w:left="0"/>
        <w:rPr>
          <w:color w:val="000000" w:themeColor="text1"/>
        </w:rPr>
      </w:pPr>
      <w:r w:rsidRPr="00BA5214">
        <w:rPr>
          <w:rFonts w:hint="eastAsia"/>
          <w:color w:val="000000" w:themeColor="text1"/>
        </w:rPr>
        <w:t>运输</w:t>
      </w:r>
    </w:p>
    <w:p w14:paraId="2631203D" w14:textId="77777777" w:rsidR="00330F48" w:rsidRPr="00BA5214" w:rsidRDefault="00064914" w:rsidP="00BB3C3E">
      <w:pPr>
        <w:pStyle w:val="afffffffff1"/>
        <w:rPr>
          <w:color w:val="000000" w:themeColor="text1"/>
        </w:rPr>
      </w:pPr>
      <w:bookmarkStart w:id="49" w:name="_Hlk181130859"/>
      <w:r w:rsidRPr="00BA5214">
        <w:rPr>
          <w:rFonts w:hint="eastAsia"/>
          <w:color w:val="000000" w:themeColor="text1"/>
        </w:rPr>
        <w:t>运输工具应清洁，无异味，</w:t>
      </w:r>
      <w:proofErr w:type="gramStart"/>
      <w:r w:rsidRPr="00BA5214">
        <w:rPr>
          <w:rFonts w:hint="eastAsia"/>
          <w:color w:val="000000" w:themeColor="text1"/>
        </w:rPr>
        <w:t>不</w:t>
      </w:r>
      <w:proofErr w:type="gramEnd"/>
      <w:r w:rsidRPr="00BA5214">
        <w:rPr>
          <w:rFonts w:hint="eastAsia"/>
          <w:color w:val="000000" w:themeColor="text1"/>
        </w:rPr>
        <w:t>应接触有腐蚀性物质或其它有害物质。</w:t>
      </w:r>
    </w:p>
    <w:p w14:paraId="45AE8041" w14:textId="77777777" w:rsidR="00064914" w:rsidRPr="00BA5214" w:rsidRDefault="00064914" w:rsidP="00BB3C3E">
      <w:pPr>
        <w:pStyle w:val="afffffffff1"/>
        <w:rPr>
          <w:color w:val="000000" w:themeColor="text1"/>
        </w:rPr>
      </w:pPr>
      <w:r w:rsidRPr="00BA5214">
        <w:rPr>
          <w:rFonts w:hint="eastAsia"/>
          <w:color w:val="000000" w:themeColor="text1"/>
        </w:rPr>
        <w:t>运输中产品应防止日晒、虫害、有害物质的污染和其他损害，不应与气味浓郁物品混运。</w:t>
      </w:r>
    </w:p>
    <w:p w14:paraId="527B0B03" w14:textId="034A4DB4" w:rsidR="00064914" w:rsidRPr="00DB6E92" w:rsidRDefault="00064914" w:rsidP="00BB3C3E">
      <w:pPr>
        <w:pStyle w:val="afffffffff1"/>
        <w:rPr>
          <w:color w:val="000000" w:themeColor="text1"/>
        </w:rPr>
      </w:pPr>
      <w:r w:rsidRPr="00BA5214">
        <w:rPr>
          <w:rFonts w:hint="eastAsia"/>
          <w:color w:val="000000" w:themeColor="text1"/>
        </w:rPr>
        <w:t>运输过程中宜控制温度在</w:t>
      </w:r>
      <w:r w:rsidR="001A7493">
        <w:rPr>
          <w:color w:val="000000" w:themeColor="text1"/>
        </w:rPr>
        <w:t> </w:t>
      </w:r>
      <w:r w:rsidRPr="00BA5214">
        <w:rPr>
          <w:rFonts w:hint="eastAsia"/>
          <w:color w:val="000000" w:themeColor="text1"/>
        </w:rPr>
        <w:t>1</w:t>
      </w:r>
      <w:r w:rsidRPr="00DB6E92">
        <w:rPr>
          <w:rFonts w:hint="eastAsia"/>
          <w:color w:val="000000" w:themeColor="text1"/>
        </w:rPr>
        <w:t>5</w:t>
      </w:r>
      <w:r w:rsidR="00BF7842">
        <w:rPr>
          <w:color w:val="000000" w:themeColor="text1"/>
        </w:rPr>
        <w:t>  </w:t>
      </w:r>
      <w:r w:rsidRPr="00DB6E92">
        <w:rPr>
          <w:rFonts w:hint="eastAsia"/>
          <w:color w:val="000000" w:themeColor="text1"/>
        </w:rPr>
        <w:t>℃</w:t>
      </w:r>
      <w:r w:rsidR="00BF7842">
        <w:rPr>
          <w:color w:val="000000" w:themeColor="text1"/>
        </w:rPr>
        <w:t> </w:t>
      </w:r>
      <w:r w:rsidRPr="00DB6E92">
        <w:rPr>
          <w:rFonts w:hint="eastAsia"/>
          <w:color w:val="000000" w:themeColor="text1"/>
        </w:rPr>
        <w:t>～</w:t>
      </w:r>
      <w:r w:rsidR="00BF7842">
        <w:rPr>
          <w:color w:val="000000" w:themeColor="text1"/>
        </w:rPr>
        <w:t> </w:t>
      </w:r>
      <w:r w:rsidRPr="00DB6E92">
        <w:rPr>
          <w:rFonts w:hint="eastAsia"/>
          <w:color w:val="000000" w:themeColor="text1"/>
        </w:rPr>
        <w:t>20</w:t>
      </w:r>
      <w:r w:rsidR="00BF7842">
        <w:rPr>
          <w:color w:val="000000" w:themeColor="text1"/>
        </w:rPr>
        <w:t>  </w:t>
      </w:r>
      <w:r w:rsidRPr="00DB6E92">
        <w:rPr>
          <w:rFonts w:hint="eastAsia"/>
          <w:color w:val="000000" w:themeColor="text1"/>
        </w:rPr>
        <w:t>℃。整个运输的时间宜控制在</w:t>
      </w:r>
      <w:r w:rsidR="001A7493">
        <w:rPr>
          <w:color w:val="000000" w:themeColor="text1"/>
        </w:rPr>
        <w:t> </w:t>
      </w:r>
      <w:r w:rsidRPr="00DB6E92">
        <w:rPr>
          <w:rFonts w:hint="eastAsia"/>
          <w:color w:val="000000" w:themeColor="text1"/>
        </w:rPr>
        <w:t>72</w:t>
      </w:r>
      <w:r w:rsidR="00BF7842">
        <w:rPr>
          <w:color w:val="000000" w:themeColor="text1"/>
        </w:rPr>
        <w:t>  </w:t>
      </w:r>
      <w:r w:rsidRPr="00DB6E92">
        <w:rPr>
          <w:rFonts w:hint="eastAsia"/>
          <w:color w:val="000000" w:themeColor="text1"/>
        </w:rPr>
        <w:t>h之内。</w:t>
      </w:r>
    </w:p>
    <w:bookmarkEnd w:id="49"/>
    <w:p w14:paraId="55626448" w14:textId="77777777" w:rsidR="00064914" w:rsidRPr="00DB6E92" w:rsidRDefault="00064914" w:rsidP="00064914">
      <w:pPr>
        <w:pStyle w:val="afffffffff1"/>
        <w:numPr>
          <w:ilvl w:val="0"/>
          <w:numId w:val="0"/>
        </w:numPr>
        <w:rPr>
          <w:color w:val="000000" w:themeColor="text1"/>
        </w:rPr>
      </w:pPr>
    </w:p>
    <w:p w14:paraId="3AADF11A" w14:textId="77777777" w:rsidR="007A5D3A" w:rsidRPr="00DB6E92" w:rsidRDefault="007A5D3A" w:rsidP="007A5D3A">
      <w:pPr>
        <w:pStyle w:val="affffb"/>
        <w:ind w:firstLine="420"/>
        <w:rPr>
          <w:color w:val="000000" w:themeColor="text1"/>
        </w:rPr>
      </w:pPr>
    </w:p>
    <w:p w14:paraId="3E074F35" w14:textId="77777777" w:rsidR="003E019F" w:rsidRPr="00DB6E92" w:rsidRDefault="003E019F" w:rsidP="003E019F">
      <w:pPr>
        <w:pStyle w:val="affffb"/>
        <w:ind w:firstLine="420"/>
        <w:rPr>
          <w:color w:val="000000" w:themeColor="text1"/>
        </w:rPr>
      </w:pPr>
    </w:p>
    <w:p w14:paraId="033E954B" w14:textId="77777777" w:rsidR="00064914" w:rsidRPr="003D02D9" w:rsidRDefault="00064914" w:rsidP="003D02D9">
      <w:pPr>
        <w:pStyle w:val="afe"/>
        <w:rPr>
          <w:vanish w:val="0"/>
          <w:color w:val="000000" w:themeColor="text1"/>
        </w:rPr>
        <w:sectPr w:rsidR="00064914" w:rsidRPr="003D02D9" w:rsidSect="00EB0A30">
          <w:headerReference w:type="even" r:id="rId20"/>
          <w:headerReference w:type="default" r:id="rId21"/>
          <w:footerReference w:type="even" r:id="rId22"/>
          <w:footerReference w:type="default" r:id="rId23"/>
          <w:pgSz w:w="11906" w:h="16838" w:code="9"/>
          <w:pgMar w:top="1928" w:right="1134" w:bottom="1134" w:left="1134" w:header="1418" w:footer="1134" w:gutter="284"/>
          <w:cols w:space="425"/>
          <w:formProt w:val="0"/>
          <w:docGrid w:linePitch="312"/>
        </w:sectPr>
      </w:pPr>
      <w:bookmarkStart w:id="50" w:name="BookMark5"/>
      <w:bookmarkEnd w:id="20"/>
    </w:p>
    <w:p w14:paraId="12F2098F" w14:textId="77777777" w:rsidR="00064914" w:rsidRPr="00DB6E92" w:rsidRDefault="00064914" w:rsidP="00064914">
      <w:pPr>
        <w:pStyle w:val="af8"/>
        <w:rPr>
          <w:vanish w:val="0"/>
          <w:color w:val="000000" w:themeColor="text1"/>
        </w:rPr>
      </w:pPr>
    </w:p>
    <w:p w14:paraId="6A6565FA" w14:textId="77777777" w:rsidR="00064914" w:rsidRPr="00DB6E92" w:rsidRDefault="00064914" w:rsidP="00064914">
      <w:pPr>
        <w:pStyle w:val="afe"/>
        <w:rPr>
          <w:vanish w:val="0"/>
          <w:color w:val="000000" w:themeColor="text1"/>
        </w:rPr>
      </w:pPr>
    </w:p>
    <w:p w14:paraId="4F060D0C" w14:textId="07576E23" w:rsidR="00064914" w:rsidRPr="00A70C92" w:rsidRDefault="003D02D9" w:rsidP="00064914">
      <w:pPr>
        <w:pStyle w:val="aff3"/>
        <w:spacing w:after="120"/>
        <w:rPr>
          <w:color w:val="000000" w:themeColor="text1"/>
        </w:rPr>
      </w:pPr>
      <w:r w:rsidRPr="00A70C92">
        <w:rPr>
          <w:color w:val="000000" w:themeColor="text1"/>
        </w:rPr>
        <w:t xml:space="preserve">  </w:t>
      </w:r>
      <w:r w:rsidR="00064914" w:rsidRPr="00A70C92">
        <w:rPr>
          <w:color w:val="000000" w:themeColor="text1"/>
        </w:rPr>
        <w:br/>
      </w:r>
      <w:r w:rsidR="00064914" w:rsidRPr="00A70C92">
        <w:rPr>
          <w:rFonts w:hint="eastAsia"/>
          <w:color w:val="000000" w:themeColor="text1"/>
        </w:rPr>
        <w:t>（资料性）</w:t>
      </w:r>
      <w:r w:rsidR="00064914" w:rsidRPr="00A70C92">
        <w:rPr>
          <w:color w:val="000000" w:themeColor="text1"/>
        </w:rPr>
        <w:br/>
      </w:r>
      <w:r w:rsidR="00064914" w:rsidRPr="00A70C92">
        <w:rPr>
          <w:rFonts w:hint="eastAsia"/>
          <w:color w:val="000000" w:themeColor="text1"/>
        </w:rPr>
        <w:t>三门青蟹的内外部形态</w:t>
      </w:r>
      <w:r w:rsidR="000470C6" w:rsidRPr="00A70C92">
        <w:rPr>
          <w:rFonts w:hint="eastAsia"/>
          <w:color w:val="000000" w:themeColor="text1"/>
        </w:rPr>
        <w:t>示意图</w:t>
      </w:r>
    </w:p>
    <w:p w14:paraId="362F6E69" w14:textId="77777777" w:rsidR="00F1241E" w:rsidRPr="00A70C92" w:rsidRDefault="00F1241E" w:rsidP="00F1241E">
      <w:pPr>
        <w:pStyle w:val="affffb"/>
        <w:ind w:firstLine="420"/>
        <w:rPr>
          <w:color w:val="000000" w:themeColor="text1"/>
        </w:rPr>
      </w:pPr>
    </w:p>
    <w:p w14:paraId="6CD653EA" w14:textId="67CD5161" w:rsidR="00B73987" w:rsidRPr="00A70C92" w:rsidRDefault="00064914" w:rsidP="00B73987">
      <w:pPr>
        <w:pStyle w:val="aff4"/>
        <w:spacing w:before="120" w:after="120"/>
        <w:rPr>
          <w:color w:val="000000" w:themeColor="text1"/>
        </w:rPr>
      </w:pPr>
      <w:r w:rsidRPr="00A70C92">
        <w:rPr>
          <w:rFonts w:hint="eastAsia"/>
          <w:color w:val="000000" w:themeColor="text1"/>
        </w:rPr>
        <w:t>三门青蟹背部外观</w:t>
      </w:r>
    </w:p>
    <w:p w14:paraId="54AB7EF2" w14:textId="3C798273" w:rsidR="00064914" w:rsidRPr="00A70C92" w:rsidRDefault="00B73987" w:rsidP="00B73987">
      <w:pPr>
        <w:pStyle w:val="aff4"/>
        <w:numPr>
          <w:ilvl w:val="0"/>
          <w:numId w:val="0"/>
        </w:numPr>
        <w:spacing w:before="120" w:after="120"/>
        <w:ind w:firstLineChars="200" w:firstLine="420"/>
        <w:rPr>
          <w:rFonts w:ascii="宋体" w:eastAsia="宋体" w:hAnsi="宋体"/>
          <w:color w:val="000000" w:themeColor="text1"/>
        </w:rPr>
      </w:pPr>
      <w:r w:rsidRPr="00A70C92">
        <w:rPr>
          <w:rFonts w:ascii="宋体" w:eastAsia="宋体" w:hAnsi="宋体" w:hint="eastAsia"/>
        </w:rPr>
        <w:t>三门青蟹背部外观</w:t>
      </w:r>
      <w:r w:rsidR="00365C09" w:rsidRPr="00A70C92">
        <w:rPr>
          <w:rFonts w:ascii="宋体" w:eastAsia="宋体" w:hAnsi="宋体" w:hint="eastAsia"/>
          <w:color w:val="000000" w:themeColor="text1"/>
        </w:rPr>
        <w:t>见</w:t>
      </w:r>
      <w:r w:rsidR="00064914" w:rsidRPr="00A70C92">
        <w:rPr>
          <w:rFonts w:ascii="宋体" w:eastAsia="宋体" w:hAnsi="宋体" w:hint="eastAsia"/>
          <w:color w:val="000000" w:themeColor="text1"/>
        </w:rPr>
        <w:t>图</w:t>
      </w:r>
      <w:r w:rsidR="003D02D9" w:rsidRPr="00A70C92">
        <w:rPr>
          <w:rFonts w:ascii="宋体" w:eastAsia="宋体" w:hAnsi="宋体" w:hint="eastAsia"/>
          <w:color w:val="000000" w:themeColor="text1"/>
        </w:rPr>
        <w:t xml:space="preserve"> </w:t>
      </w:r>
      <w:r w:rsidR="003D02D9" w:rsidRPr="00A70C92">
        <w:rPr>
          <w:rFonts w:ascii="宋体" w:eastAsia="宋体" w:hAnsi="宋体"/>
          <w:color w:val="000000" w:themeColor="text1"/>
        </w:rPr>
        <w:t>A</w:t>
      </w:r>
      <w:r w:rsidR="00365C09" w:rsidRPr="00A70C92">
        <w:rPr>
          <w:rFonts w:ascii="宋体" w:eastAsia="宋体" w:hAnsi="宋体" w:hint="eastAsia"/>
          <w:color w:val="000000" w:themeColor="text1"/>
        </w:rPr>
        <w:t>.1</w:t>
      </w:r>
      <w:r w:rsidR="00D1630C" w:rsidRPr="00A70C92">
        <w:rPr>
          <w:rFonts w:ascii="宋体" w:eastAsia="宋体" w:hAnsi="宋体" w:hint="eastAsia"/>
          <w:color w:val="000000" w:themeColor="text1"/>
        </w:rPr>
        <w:t>。</w:t>
      </w:r>
    </w:p>
    <w:p w14:paraId="1C79D30D" w14:textId="1DEB1E6F" w:rsidR="006E6BF4" w:rsidRPr="00A70C92" w:rsidRDefault="006E6BF4" w:rsidP="00064914">
      <w:pPr>
        <w:pStyle w:val="affffb"/>
        <w:ind w:firstLine="420"/>
        <w:rPr>
          <w:color w:val="000000" w:themeColor="text1"/>
        </w:rPr>
      </w:pPr>
    </w:p>
    <w:p w14:paraId="5FFB4730" w14:textId="2688E051" w:rsidR="001C2FD3" w:rsidRPr="00A70C92" w:rsidRDefault="001C2FD3" w:rsidP="001C2FD3">
      <w:pPr>
        <w:pStyle w:val="affffb"/>
        <w:ind w:firstLine="420"/>
        <w:jc w:val="center"/>
        <w:rPr>
          <w:color w:val="000000" w:themeColor="text1"/>
        </w:rPr>
      </w:pPr>
      <w:r w:rsidRPr="00A70C92">
        <w:rPr>
          <w:color w:val="000000" w:themeColor="text1"/>
        </w:rPr>
        <w:drawing>
          <wp:inline distT="0" distB="0" distL="0" distR="0" wp14:anchorId="61ADBFA9" wp14:editId="2E77D34B">
            <wp:extent cx="3894474" cy="263053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4682" cy="2637428"/>
                    </a:xfrm>
                    <a:prstGeom prst="rect">
                      <a:avLst/>
                    </a:prstGeom>
                    <a:noFill/>
                    <a:ln>
                      <a:noFill/>
                    </a:ln>
                  </pic:spPr>
                </pic:pic>
              </a:graphicData>
            </a:graphic>
          </wp:inline>
        </w:drawing>
      </w:r>
    </w:p>
    <w:p w14:paraId="5DB4880C" w14:textId="77777777" w:rsidR="00365C09" w:rsidRPr="00A70C92" w:rsidRDefault="00365C09" w:rsidP="00064914">
      <w:pPr>
        <w:pStyle w:val="affffb"/>
        <w:ind w:firstLine="420"/>
        <w:rPr>
          <w:color w:val="000000" w:themeColor="text1"/>
        </w:rPr>
      </w:pPr>
    </w:p>
    <w:p w14:paraId="7AFC9F5C" w14:textId="77777777" w:rsidR="00BE74A4" w:rsidRPr="00A70C92" w:rsidRDefault="00BE74A4" w:rsidP="00BE74A4">
      <w:pPr>
        <w:widowControl/>
        <w:autoSpaceDE w:val="0"/>
        <w:autoSpaceDN w:val="0"/>
        <w:adjustRightInd/>
        <w:spacing w:line="240" w:lineRule="auto"/>
        <w:ind w:firstLine="360"/>
        <w:jc w:val="left"/>
        <w:rPr>
          <w:rFonts w:ascii="宋体" w:hAnsi="Times New Roman"/>
          <w:color w:val="000000" w:themeColor="text1"/>
          <w:kern w:val="0"/>
          <w:sz w:val="18"/>
          <w:szCs w:val="18"/>
        </w:rPr>
      </w:pPr>
      <w:bookmarkStart w:id="51" w:name="_Hlk162704849"/>
      <w:r w:rsidRPr="00A70C92">
        <w:rPr>
          <w:rFonts w:ascii="宋体" w:hAnsi="Times New Roman" w:hint="eastAsia"/>
          <w:color w:val="000000" w:themeColor="text1"/>
          <w:kern w:val="0"/>
          <w:sz w:val="18"/>
          <w:szCs w:val="18"/>
        </w:rPr>
        <w:t>标引序号说明：</w:t>
      </w:r>
    </w:p>
    <w:bookmarkEnd w:id="51"/>
    <w:p w14:paraId="24DE6B84" w14:textId="25C95502" w:rsidR="00BE74A4" w:rsidRPr="00A70C92" w:rsidRDefault="00BE74A4" w:rsidP="00BE74A4">
      <w:pPr>
        <w:pStyle w:val="affffb"/>
        <w:ind w:firstLine="360"/>
        <w:rPr>
          <w:color w:val="000000" w:themeColor="text1"/>
          <w:sz w:val="18"/>
          <w:szCs w:val="18"/>
        </w:rPr>
      </w:pPr>
      <w:r w:rsidRPr="00A70C92">
        <w:rPr>
          <w:color w:val="000000" w:themeColor="text1"/>
          <w:sz w:val="18"/>
          <w:szCs w:val="18"/>
        </w:rPr>
        <w:t>1</w:t>
      </w:r>
      <w:r w:rsidRPr="00A70C92">
        <w:rPr>
          <w:rFonts w:hint="eastAsia"/>
          <w:color w:val="000000" w:themeColor="text1"/>
          <w:sz w:val="18"/>
          <w:szCs w:val="18"/>
        </w:rPr>
        <w:t>—全甲宽</w:t>
      </w:r>
      <w:r w:rsidRPr="00A70C92">
        <w:rPr>
          <w:color w:val="000000" w:themeColor="text1"/>
          <w:sz w:val="18"/>
          <w:szCs w:val="18"/>
        </w:rPr>
        <w:t xml:space="preserve">  </w:t>
      </w:r>
    </w:p>
    <w:p w14:paraId="43523743" w14:textId="3D0ADE53" w:rsidR="00BE74A4" w:rsidRPr="00A70C92" w:rsidRDefault="00BE74A4" w:rsidP="00BE74A4">
      <w:pPr>
        <w:pStyle w:val="affffb"/>
        <w:ind w:firstLine="360"/>
        <w:rPr>
          <w:color w:val="000000" w:themeColor="text1"/>
          <w:sz w:val="18"/>
          <w:szCs w:val="18"/>
        </w:rPr>
      </w:pPr>
      <w:r w:rsidRPr="00A70C92">
        <w:rPr>
          <w:color w:val="000000" w:themeColor="text1"/>
          <w:sz w:val="18"/>
          <w:szCs w:val="18"/>
        </w:rPr>
        <w:t>2</w:t>
      </w:r>
      <w:r w:rsidRPr="00A70C92">
        <w:rPr>
          <w:rFonts w:hint="eastAsia"/>
          <w:color w:val="000000" w:themeColor="text1"/>
          <w:sz w:val="18"/>
          <w:szCs w:val="18"/>
        </w:rPr>
        <w:t>—甲长</w:t>
      </w:r>
      <w:r w:rsidRPr="00A70C92">
        <w:rPr>
          <w:color w:val="000000" w:themeColor="text1"/>
          <w:sz w:val="18"/>
          <w:szCs w:val="18"/>
        </w:rPr>
        <w:t xml:space="preserve">  </w:t>
      </w:r>
    </w:p>
    <w:p w14:paraId="0626EC8E" w14:textId="66BF502D" w:rsidR="00BE74A4" w:rsidRPr="00A70C92" w:rsidRDefault="00BE74A4" w:rsidP="00BE74A4">
      <w:pPr>
        <w:pStyle w:val="affffb"/>
        <w:ind w:firstLine="360"/>
        <w:rPr>
          <w:color w:val="000000" w:themeColor="text1"/>
          <w:sz w:val="18"/>
          <w:szCs w:val="18"/>
        </w:rPr>
      </w:pPr>
      <w:r w:rsidRPr="00A70C92">
        <w:rPr>
          <w:color w:val="000000" w:themeColor="text1"/>
          <w:sz w:val="18"/>
          <w:szCs w:val="18"/>
        </w:rPr>
        <w:t>3</w:t>
      </w:r>
      <w:r w:rsidRPr="00A70C92">
        <w:rPr>
          <w:rFonts w:hint="eastAsia"/>
          <w:color w:val="000000" w:themeColor="text1"/>
          <w:sz w:val="18"/>
          <w:szCs w:val="18"/>
        </w:rPr>
        <w:t>—大螯</w:t>
      </w:r>
      <w:r w:rsidRPr="00A70C92">
        <w:rPr>
          <w:color w:val="000000" w:themeColor="text1"/>
          <w:sz w:val="18"/>
          <w:szCs w:val="18"/>
        </w:rPr>
        <w:t xml:space="preserve"> </w:t>
      </w:r>
    </w:p>
    <w:p w14:paraId="5AF92928" w14:textId="5DB07544" w:rsidR="00BE74A4" w:rsidRPr="00A70C92" w:rsidRDefault="00BE74A4" w:rsidP="00BE74A4">
      <w:pPr>
        <w:pStyle w:val="affffb"/>
        <w:ind w:firstLine="360"/>
        <w:rPr>
          <w:color w:val="000000" w:themeColor="text1"/>
          <w:sz w:val="18"/>
          <w:szCs w:val="18"/>
        </w:rPr>
      </w:pPr>
      <w:r w:rsidRPr="00A70C92">
        <w:rPr>
          <w:color w:val="000000" w:themeColor="text1"/>
          <w:sz w:val="18"/>
          <w:szCs w:val="18"/>
        </w:rPr>
        <w:t>4</w:t>
      </w:r>
      <w:r w:rsidRPr="00A70C92">
        <w:rPr>
          <w:rFonts w:hint="eastAsia"/>
          <w:color w:val="000000" w:themeColor="text1"/>
          <w:sz w:val="18"/>
          <w:szCs w:val="18"/>
        </w:rPr>
        <w:t>—第一步足</w:t>
      </w:r>
      <w:r w:rsidRPr="00A70C92">
        <w:rPr>
          <w:color w:val="000000" w:themeColor="text1"/>
          <w:sz w:val="18"/>
          <w:szCs w:val="18"/>
        </w:rPr>
        <w:t xml:space="preserve">  </w:t>
      </w:r>
    </w:p>
    <w:p w14:paraId="56459DF1" w14:textId="0AE166BB" w:rsidR="00BE74A4" w:rsidRPr="00A70C92" w:rsidRDefault="00BE74A4" w:rsidP="00BE74A4">
      <w:pPr>
        <w:pStyle w:val="affffb"/>
        <w:ind w:firstLine="360"/>
        <w:rPr>
          <w:color w:val="000000" w:themeColor="text1"/>
          <w:sz w:val="18"/>
          <w:szCs w:val="18"/>
        </w:rPr>
      </w:pPr>
      <w:r w:rsidRPr="00A70C92">
        <w:rPr>
          <w:color w:val="000000" w:themeColor="text1"/>
          <w:sz w:val="18"/>
          <w:szCs w:val="18"/>
        </w:rPr>
        <w:t>5</w:t>
      </w:r>
      <w:r w:rsidRPr="00A70C92">
        <w:rPr>
          <w:rFonts w:hint="eastAsia"/>
          <w:color w:val="000000" w:themeColor="text1"/>
          <w:sz w:val="18"/>
          <w:szCs w:val="18"/>
        </w:rPr>
        <w:t>—第二步足</w:t>
      </w:r>
    </w:p>
    <w:p w14:paraId="3C662F85" w14:textId="5B32674B" w:rsidR="00BE74A4" w:rsidRPr="00A70C92" w:rsidRDefault="00BE74A4" w:rsidP="00BE74A4">
      <w:pPr>
        <w:pStyle w:val="affffb"/>
        <w:ind w:firstLine="360"/>
        <w:rPr>
          <w:color w:val="000000" w:themeColor="text1"/>
          <w:sz w:val="18"/>
          <w:szCs w:val="18"/>
        </w:rPr>
      </w:pPr>
      <w:r w:rsidRPr="00A70C92">
        <w:rPr>
          <w:color w:val="000000" w:themeColor="text1"/>
          <w:sz w:val="18"/>
          <w:szCs w:val="18"/>
        </w:rPr>
        <w:t>6</w:t>
      </w:r>
      <w:r w:rsidRPr="00A70C92">
        <w:rPr>
          <w:rFonts w:hint="eastAsia"/>
          <w:color w:val="000000" w:themeColor="text1"/>
          <w:sz w:val="18"/>
          <w:szCs w:val="18"/>
        </w:rPr>
        <w:t>—第三步足</w:t>
      </w:r>
      <w:r w:rsidRPr="00A70C92">
        <w:rPr>
          <w:color w:val="000000" w:themeColor="text1"/>
          <w:sz w:val="18"/>
          <w:szCs w:val="18"/>
        </w:rPr>
        <w:t xml:space="preserve">  </w:t>
      </w:r>
    </w:p>
    <w:p w14:paraId="23ACDABF" w14:textId="035C2850" w:rsidR="00BE74A4" w:rsidRPr="00A70C92" w:rsidRDefault="00BE74A4" w:rsidP="00BE74A4">
      <w:pPr>
        <w:pStyle w:val="affffb"/>
        <w:ind w:firstLine="360"/>
        <w:rPr>
          <w:color w:val="000000" w:themeColor="text1"/>
          <w:sz w:val="18"/>
          <w:szCs w:val="18"/>
        </w:rPr>
      </w:pPr>
      <w:r w:rsidRPr="00A70C92">
        <w:rPr>
          <w:color w:val="000000" w:themeColor="text1"/>
          <w:sz w:val="18"/>
          <w:szCs w:val="18"/>
        </w:rPr>
        <w:t>7</w:t>
      </w:r>
      <w:r w:rsidRPr="00A70C92">
        <w:rPr>
          <w:rFonts w:hint="eastAsia"/>
          <w:color w:val="000000" w:themeColor="text1"/>
          <w:sz w:val="18"/>
          <w:szCs w:val="18"/>
        </w:rPr>
        <w:t>—游泳足</w:t>
      </w:r>
    </w:p>
    <w:p w14:paraId="3940E2D8" w14:textId="77777777" w:rsidR="001C2FD3" w:rsidRPr="00A70C92" w:rsidRDefault="001C2FD3" w:rsidP="00B73987">
      <w:pPr>
        <w:pStyle w:val="affffb"/>
        <w:ind w:firstLine="420"/>
        <w:jc w:val="center"/>
        <w:rPr>
          <w:rFonts w:ascii="黑体" w:eastAsia="黑体" w:hAnsi="黑体"/>
          <w:color w:val="000000" w:themeColor="text1"/>
        </w:rPr>
      </w:pPr>
      <w:r w:rsidRPr="00A70C92">
        <w:rPr>
          <w:rFonts w:ascii="黑体" w:eastAsia="黑体" w:hAnsi="黑体" w:hint="eastAsia"/>
          <w:color w:val="000000" w:themeColor="text1"/>
        </w:rPr>
        <w:t xml:space="preserve">图 </w:t>
      </w:r>
      <w:r w:rsidRPr="00A70C92">
        <w:rPr>
          <w:rFonts w:ascii="黑体" w:eastAsia="黑体" w:hAnsi="黑体"/>
          <w:color w:val="000000" w:themeColor="text1"/>
        </w:rPr>
        <w:t>A</w:t>
      </w:r>
      <w:r w:rsidRPr="00A70C92">
        <w:rPr>
          <w:rFonts w:ascii="黑体" w:eastAsia="黑体" w:hAnsi="黑体" w:hint="eastAsia"/>
          <w:color w:val="000000" w:themeColor="text1"/>
        </w:rPr>
        <w:t>.1 三门青蟹背部外观图</w:t>
      </w:r>
    </w:p>
    <w:p w14:paraId="2AF99421" w14:textId="1C3E8A75" w:rsidR="001225B8" w:rsidRPr="007F4640" w:rsidRDefault="001225B8" w:rsidP="00064914">
      <w:pPr>
        <w:pStyle w:val="affffb"/>
        <w:ind w:firstLine="420"/>
        <w:rPr>
          <w:color w:val="000000" w:themeColor="text1"/>
        </w:rPr>
      </w:pPr>
    </w:p>
    <w:p w14:paraId="26526F11" w14:textId="7B0762A8" w:rsidR="001225B8" w:rsidRPr="00DB6E92" w:rsidRDefault="001225B8" w:rsidP="00064914">
      <w:pPr>
        <w:pStyle w:val="affffb"/>
        <w:ind w:firstLine="420"/>
        <w:rPr>
          <w:color w:val="000000" w:themeColor="text1"/>
        </w:rPr>
      </w:pPr>
    </w:p>
    <w:p w14:paraId="6560AF2E" w14:textId="15DD81D5" w:rsidR="001225B8" w:rsidRPr="00DB6E92" w:rsidRDefault="001225B8" w:rsidP="00064914">
      <w:pPr>
        <w:pStyle w:val="affffb"/>
        <w:ind w:firstLine="420"/>
        <w:rPr>
          <w:color w:val="000000" w:themeColor="text1"/>
        </w:rPr>
      </w:pPr>
    </w:p>
    <w:p w14:paraId="6DCA97CD" w14:textId="732C7FAC" w:rsidR="001225B8" w:rsidRPr="00DB6E92" w:rsidRDefault="001225B8" w:rsidP="00064914">
      <w:pPr>
        <w:pStyle w:val="affffb"/>
        <w:ind w:firstLine="420"/>
        <w:rPr>
          <w:color w:val="000000" w:themeColor="text1"/>
        </w:rPr>
      </w:pPr>
    </w:p>
    <w:p w14:paraId="0D2AE1D3" w14:textId="11695790" w:rsidR="001225B8" w:rsidRPr="00DB6E92" w:rsidRDefault="001225B8" w:rsidP="00064914">
      <w:pPr>
        <w:pStyle w:val="affffb"/>
        <w:ind w:firstLine="420"/>
        <w:rPr>
          <w:color w:val="000000" w:themeColor="text1"/>
        </w:rPr>
      </w:pPr>
    </w:p>
    <w:p w14:paraId="222D44B0" w14:textId="77777777" w:rsidR="00894D5E" w:rsidRPr="00DB6E92" w:rsidRDefault="00894D5E" w:rsidP="00064914">
      <w:pPr>
        <w:pStyle w:val="affffb"/>
        <w:ind w:firstLine="420"/>
        <w:rPr>
          <w:color w:val="000000" w:themeColor="text1"/>
        </w:rPr>
        <w:sectPr w:rsidR="00894D5E" w:rsidRPr="00DB6E92" w:rsidSect="00EB0A30">
          <w:headerReference w:type="even" r:id="rId25"/>
          <w:headerReference w:type="default" r:id="rId26"/>
          <w:footerReference w:type="even" r:id="rId27"/>
          <w:footerReference w:type="default" r:id="rId28"/>
          <w:pgSz w:w="11906" w:h="16838" w:code="9"/>
          <w:pgMar w:top="1928" w:right="1134" w:bottom="1134" w:left="1134" w:header="1418" w:footer="1134" w:gutter="284"/>
          <w:cols w:space="425"/>
          <w:formProt w:val="0"/>
          <w:docGrid w:linePitch="312"/>
        </w:sectPr>
      </w:pPr>
    </w:p>
    <w:p w14:paraId="61E1993A" w14:textId="44E1B6C4" w:rsidR="00064914" w:rsidRPr="00DB6E92" w:rsidRDefault="00064914" w:rsidP="00064914">
      <w:pPr>
        <w:pStyle w:val="affffb"/>
        <w:ind w:firstLine="420"/>
        <w:rPr>
          <w:color w:val="000000" w:themeColor="text1"/>
        </w:rPr>
      </w:pPr>
    </w:p>
    <w:p w14:paraId="3E099E10" w14:textId="04AA5EF6" w:rsidR="00B73987" w:rsidRPr="00A70C92" w:rsidRDefault="003D02D9" w:rsidP="00D1630C">
      <w:pPr>
        <w:pStyle w:val="affffb"/>
        <w:ind w:firstLine="420"/>
        <w:jc w:val="left"/>
        <w:rPr>
          <w:rFonts w:ascii="黑体" w:eastAsia="黑体" w:hAnsi="黑体"/>
          <w:color w:val="000000" w:themeColor="text1"/>
        </w:rPr>
      </w:pPr>
      <w:r w:rsidRPr="00A70C92">
        <w:rPr>
          <w:rFonts w:ascii="黑体" w:eastAsia="黑体" w:hAnsi="黑体"/>
          <w:color w:val="000000" w:themeColor="text1"/>
        </w:rPr>
        <w:t>A</w:t>
      </w:r>
      <w:r w:rsidR="002E5F43" w:rsidRPr="00A70C92">
        <w:rPr>
          <w:rFonts w:ascii="黑体" w:eastAsia="黑体" w:hAnsi="黑体" w:hint="eastAsia"/>
          <w:color w:val="000000" w:themeColor="text1"/>
        </w:rPr>
        <w:t>.2</w:t>
      </w:r>
      <w:r w:rsidR="002E5F43" w:rsidRPr="00A70C92">
        <w:rPr>
          <w:rFonts w:ascii="黑体" w:eastAsia="黑体" w:hAnsi="黑体"/>
          <w:color w:val="000000" w:themeColor="text1"/>
        </w:rPr>
        <w:t xml:space="preserve"> </w:t>
      </w:r>
      <w:r w:rsidR="00B73987" w:rsidRPr="00A70C92">
        <w:rPr>
          <w:rFonts w:ascii="黑体" w:eastAsia="黑体" w:hAnsi="黑体" w:hint="eastAsia"/>
          <w:color w:val="000000" w:themeColor="text1"/>
        </w:rPr>
        <w:t>三门青蟹雌蟹腹部外部形态</w:t>
      </w:r>
    </w:p>
    <w:p w14:paraId="26C023A8" w14:textId="09167816" w:rsidR="002E5F43" w:rsidRPr="00A70C92" w:rsidRDefault="00064914" w:rsidP="00B73987">
      <w:pPr>
        <w:pStyle w:val="affffb"/>
        <w:ind w:firstLineChars="400" w:firstLine="840"/>
        <w:jc w:val="left"/>
        <w:rPr>
          <w:b/>
          <w:bCs/>
          <w:color w:val="000000" w:themeColor="text1"/>
        </w:rPr>
      </w:pPr>
      <w:r w:rsidRPr="00A70C92">
        <w:rPr>
          <w:rFonts w:hint="eastAsia"/>
          <w:color w:val="000000" w:themeColor="text1"/>
        </w:rPr>
        <w:t>三门青蟹雌蟹腹部外部形态</w:t>
      </w:r>
      <w:r w:rsidR="00D1630C" w:rsidRPr="00A70C92">
        <w:rPr>
          <w:rFonts w:hint="eastAsia"/>
          <w:color w:val="000000" w:themeColor="text1"/>
        </w:rPr>
        <w:t>见</w:t>
      </w:r>
      <w:r w:rsidRPr="00A70C92">
        <w:rPr>
          <w:rFonts w:hint="eastAsia"/>
          <w:color w:val="000000" w:themeColor="text1"/>
        </w:rPr>
        <w:t>图</w:t>
      </w:r>
      <w:r w:rsidR="003D02D9" w:rsidRPr="00A70C92">
        <w:rPr>
          <w:color w:val="000000" w:themeColor="text1"/>
        </w:rPr>
        <w:t>A</w:t>
      </w:r>
      <w:r w:rsidR="00D1630C" w:rsidRPr="00A70C92">
        <w:rPr>
          <w:rFonts w:hint="eastAsia"/>
          <w:color w:val="000000" w:themeColor="text1"/>
        </w:rPr>
        <w:t>.2</w:t>
      </w:r>
      <w:r w:rsidR="00AF3750" w:rsidRPr="00A70C92">
        <w:rPr>
          <w:rFonts w:hint="eastAsia"/>
          <w:b/>
          <w:bCs/>
          <w:color w:val="000000" w:themeColor="text1"/>
        </w:rPr>
        <w:t>。</w:t>
      </w:r>
    </w:p>
    <w:p w14:paraId="409FBF4B" w14:textId="77777777" w:rsidR="002C2460" w:rsidRPr="00A70C92" w:rsidRDefault="002C2460" w:rsidP="00D1630C">
      <w:pPr>
        <w:pStyle w:val="affffb"/>
        <w:ind w:firstLine="422"/>
        <w:jc w:val="left"/>
        <w:rPr>
          <w:b/>
          <w:bCs/>
          <w:color w:val="000000" w:themeColor="text1"/>
        </w:rPr>
      </w:pPr>
    </w:p>
    <w:p w14:paraId="00AC0DC1" w14:textId="69BF799F" w:rsidR="00141585" w:rsidRPr="00DB6E92" w:rsidRDefault="002C2460" w:rsidP="00064914">
      <w:pPr>
        <w:pStyle w:val="affffb"/>
        <w:ind w:firstLine="420"/>
        <w:jc w:val="center"/>
        <w:rPr>
          <w:color w:val="000000" w:themeColor="text1"/>
        </w:rPr>
      </w:pPr>
      <w:r w:rsidRPr="002C2460">
        <w:rPr>
          <w:color w:val="000000" w:themeColor="text1"/>
        </w:rPr>
        <w:drawing>
          <wp:inline distT="0" distB="0" distL="0" distR="0" wp14:anchorId="6F9C7122" wp14:editId="1C5A064B">
            <wp:extent cx="4251863" cy="316628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8734" cy="3171398"/>
                    </a:xfrm>
                    <a:prstGeom prst="rect">
                      <a:avLst/>
                    </a:prstGeom>
                    <a:noFill/>
                    <a:ln>
                      <a:noFill/>
                    </a:ln>
                  </pic:spPr>
                </pic:pic>
              </a:graphicData>
            </a:graphic>
          </wp:inline>
        </w:drawing>
      </w:r>
    </w:p>
    <w:p w14:paraId="5C6437D6" w14:textId="77777777" w:rsidR="00674197" w:rsidRPr="00DB6E92" w:rsidRDefault="00674197" w:rsidP="00064914">
      <w:pPr>
        <w:pStyle w:val="affffb"/>
        <w:ind w:firstLine="420"/>
        <w:jc w:val="center"/>
        <w:rPr>
          <w:color w:val="000000" w:themeColor="text1"/>
        </w:rPr>
      </w:pPr>
    </w:p>
    <w:p w14:paraId="1820F5C7" w14:textId="77777777" w:rsidR="00141585" w:rsidRPr="00DB6E92" w:rsidRDefault="00141585" w:rsidP="00141585">
      <w:pPr>
        <w:widowControl/>
        <w:autoSpaceDE w:val="0"/>
        <w:autoSpaceDN w:val="0"/>
        <w:adjustRightInd/>
        <w:spacing w:line="240" w:lineRule="auto"/>
        <w:ind w:firstLine="360"/>
        <w:jc w:val="left"/>
        <w:rPr>
          <w:rFonts w:ascii="宋体" w:hAnsi="Times New Roman"/>
          <w:color w:val="000000" w:themeColor="text1"/>
          <w:kern w:val="0"/>
          <w:sz w:val="18"/>
          <w:szCs w:val="18"/>
        </w:rPr>
      </w:pPr>
      <w:r w:rsidRPr="00DB6E92">
        <w:rPr>
          <w:rFonts w:ascii="宋体" w:hAnsi="Times New Roman" w:hint="eastAsia"/>
          <w:color w:val="000000" w:themeColor="text1"/>
          <w:kern w:val="0"/>
          <w:sz w:val="18"/>
          <w:szCs w:val="18"/>
        </w:rPr>
        <w:t>标引序号说明：</w:t>
      </w:r>
    </w:p>
    <w:p w14:paraId="438185B8" w14:textId="736B69DD" w:rsidR="00141585" w:rsidRPr="00DB6E92" w:rsidRDefault="00141585" w:rsidP="00141585">
      <w:pPr>
        <w:pStyle w:val="affffb"/>
        <w:ind w:firstLine="360"/>
        <w:rPr>
          <w:color w:val="000000" w:themeColor="text1"/>
          <w:sz w:val="18"/>
          <w:szCs w:val="18"/>
        </w:rPr>
      </w:pPr>
      <w:r w:rsidRPr="00DB6E92">
        <w:rPr>
          <w:color w:val="000000" w:themeColor="text1"/>
          <w:sz w:val="18"/>
          <w:szCs w:val="18"/>
        </w:rPr>
        <w:t>1</w:t>
      </w:r>
      <w:r w:rsidRPr="00DB6E92">
        <w:rPr>
          <w:rFonts w:hint="eastAsia"/>
          <w:color w:val="000000" w:themeColor="text1"/>
          <w:sz w:val="18"/>
          <w:szCs w:val="18"/>
        </w:rPr>
        <w:t>—大螯</w:t>
      </w:r>
      <w:r w:rsidRPr="00DB6E92">
        <w:rPr>
          <w:color w:val="000000" w:themeColor="text1"/>
          <w:sz w:val="18"/>
          <w:szCs w:val="18"/>
        </w:rPr>
        <w:t xml:space="preserve">  </w:t>
      </w:r>
    </w:p>
    <w:p w14:paraId="5AF3C70C" w14:textId="383435DC" w:rsidR="00141585" w:rsidRPr="00DB6E92" w:rsidRDefault="00141585" w:rsidP="00141585">
      <w:pPr>
        <w:pStyle w:val="affffb"/>
        <w:ind w:firstLine="360"/>
        <w:rPr>
          <w:color w:val="000000" w:themeColor="text1"/>
          <w:sz w:val="18"/>
          <w:szCs w:val="18"/>
        </w:rPr>
      </w:pPr>
      <w:r w:rsidRPr="00DB6E92">
        <w:rPr>
          <w:color w:val="000000" w:themeColor="text1"/>
          <w:sz w:val="18"/>
          <w:szCs w:val="18"/>
        </w:rPr>
        <w:t>2</w:t>
      </w:r>
      <w:r w:rsidRPr="00DB6E92">
        <w:rPr>
          <w:rFonts w:hint="eastAsia"/>
          <w:color w:val="000000" w:themeColor="text1"/>
          <w:sz w:val="18"/>
          <w:szCs w:val="18"/>
        </w:rPr>
        <w:t>—腹脐顶部三角区</w:t>
      </w:r>
      <w:r w:rsidRPr="00DB6E92">
        <w:rPr>
          <w:color w:val="000000" w:themeColor="text1"/>
          <w:sz w:val="18"/>
          <w:szCs w:val="18"/>
        </w:rPr>
        <w:t xml:space="preserve">  </w:t>
      </w:r>
    </w:p>
    <w:p w14:paraId="55280414" w14:textId="212498A7" w:rsidR="00141585" w:rsidRPr="00DB6E92" w:rsidRDefault="00141585" w:rsidP="00141585">
      <w:pPr>
        <w:pStyle w:val="affffb"/>
        <w:ind w:firstLine="360"/>
        <w:rPr>
          <w:color w:val="000000" w:themeColor="text1"/>
          <w:sz w:val="18"/>
          <w:szCs w:val="18"/>
        </w:rPr>
      </w:pPr>
      <w:r w:rsidRPr="00DB6E92">
        <w:rPr>
          <w:color w:val="000000" w:themeColor="text1"/>
          <w:sz w:val="18"/>
          <w:szCs w:val="18"/>
        </w:rPr>
        <w:t>3</w:t>
      </w:r>
      <w:r w:rsidRPr="00DB6E92">
        <w:rPr>
          <w:rFonts w:hint="eastAsia"/>
          <w:color w:val="000000" w:themeColor="text1"/>
          <w:sz w:val="18"/>
          <w:szCs w:val="18"/>
        </w:rPr>
        <w:t>—第一步足</w:t>
      </w:r>
    </w:p>
    <w:p w14:paraId="7B31629B" w14:textId="2857806A" w:rsidR="00141585" w:rsidRPr="00DB6E92" w:rsidRDefault="00141585" w:rsidP="00141585">
      <w:pPr>
        <w:pStyle w:val="affffb"/>
        <w:ind w:firstLine="360"/>
        <w:rPr>
          <w:color w:val="000000" w:themeColor="text1"/>
          <w:sz w:val="18"/>
          <w:szCs w:val="18"/>
        </w:rPr>
      </w:pPr>
      <w:r w:rsidRPr="00DB6E92">
        <w:rPr>
          <w:color w:val="000000" w:themeColor="text1"/>
          <w:sz w:val="18"/>
          <w:szCs w:val="18"/>
        </w:rPr>
        <w:t>4</w:t>
      </w:r>
      <w:r w:rsidRPr="00DB6E92">
        <w:rPr>
          <w:rFonts w:hint="eastAsia"/>
          <w:color w:val="000000" w:themeColor="text1"/>
          <w:sz w:val="18"/>
          <w:szCs w:val="18"/>
        </w:rPr>
        <w:t>—第二步足</w:t>
      </w:r>
      <w:r w:rsidRPr="00DB6E92">
        <w:rPr>
          <w:color w:val="000000" w:themeColor="text1"/>
          <w:sz w:val="18"/>
          <w:szCs w:val="18"/>
        </w:rPr>
        <w:t xml:space="preserve">  </w:t>
      </w:r>
    </w:p>
    <w:p w14:paraId="30A0D15D" w14:textId="0DA621F8" w:rsidR="00141585" w:rsidRPr="00DB6E92" w:rsidRDefault="00141585" w:rsidP="00141585">
      <w:pPr>
        <w:pStyle w:val="affffb"/>
        <w:ind w:firstLine="360"/>
        <w:rPr>
          <w:color w:val="000000" w:themeColor="text1"/>
          <w:sz w:val="18"/>
          <w:szCs w:val="18"/>
        </w:rPr>
      </w:pPr>
      <w:r w:rsidRPr="00DB6E92">
        <w:rPr>
          <w:color w:val="000000" w:themeColor="text1"/>
          <w:sz w:val="18"/>
          <w:szCs w:val="18"/>
        </w:rPr>
        <w:t>5</w:t>
      </w:r>
      <w:r w:rsidRPr="00DB6E92">
        <w:rPr>
          <w:rFonts w:hint="eastAsia"/>
          <w:color w:val="000000" w:themeColor="text1"/>
          <w:sz w:val="18"/>
          <w:szCs w:val="18"/>
        </w:rPr>
        <w:t>—第三步足</w:t>
      </w:r>
    </w:p>
    <w:p w14:paraId="248CBCC5" w14:textId="0017D920" w:rsidR="00141585" w:rsidRPr="00A70C92" w:rsidRDefault="00141585" w:rsidP="00141585">
      <w:pPr>
        <w:pStyle w:val="affffb"/>
        <w:ind w:firstLine="360"/>
        <w:rPr>
          <w:color w:val="000000" w:themeColor="text1"/>
          <w:sz w:val="18"/>
          <w:szCs w:val="18"/>
        </w:rPr>
      </w:pPr>
      <w:r w:rsidRPr="00DB6E92">
        <w:rPr>
          <w:color w:val="000000" w:themeColor="text1"/>
          <w:sz w:val="18"/>
          <w:szCs w:val="18"/>
        </w:rPr>
        <w:t>6</w:t>
      </w:r>
      <w:r w:rsidRPr="00DB6E92">
        <w:rPr>
          <w:rFonts w:hint="eastAsia"/>
          <w:color w:val="000000" w:themeColor="text1"/>
          <w:sz w:val="18"/>
          <w:szCs w:val="18"/>
        </w:rPr>
        <w:t>—游泳足</w:t>
      </w:r>
      <w:r w:rsidRPr="00DB6E92">
        <w:rPr>
          <w:color w:val="000000" w:themeColor="text1"/>
          <w:sz w:val="18"/>
          <w:szCs w:val="18"/>
        </w:rPr>
        <w:t xml:space="preserve">  </w:t>
      </w:r>
    </w:p>
    <w:p w14:paraId="36F8D1EE" w14:textId="77777777" w:rsidR="002C2460" w:rsidRPr="00A70C92" w:rsidRDefault="002C2460" w:rsidP="00B73987">
      <w:pPr>
        <w:pStyle w:val="affffb"/>
        <w:ind w:firstLine="420"/>
        <w:jc w:val="center"/>
        <w:rPr>
          <w:rFonts w:ascii="黑体" w:eastAsia="黑体" w:hAnsi="黑体"/>
          <w:color w:val="000000" w:themeColor="text1"/>
        </w:rPr>
      </w:pPr>
      <w:r w:rsidRPr="00A70C92">
        <w:rPr>
          <w:rFonts w:ascii="黑体" w:eastAsia="黑体" w:hAnsi="黑体" w:hint="eastAsia"/>
          <w:color w:val="000000" w:themeColor="text1"/>
        </w:rPr>
        <w:t xml:space="preserve">图 </w:t>
      </w:r>
      <w:r w:rsidRPr="00A70C92">
        <w:rPr>
          <w:rFonts w:ascii="黑体" w:eastAsia="黑体" w:hAnsi="黑体"/>
          <w:color w:val="000000" w:themeColor="text1"/>
        </w:rPr>
        <w:t>A</w:t>
      </w:r>
      <w:r w:rsidRPr="00A70C92">
        <w:rPr>
          <w:rFonts w:ascii="黑体" w:eastAsia="黑体" w:hAnsi="黑体" w:hint="eastAsia"/>
          <w:color w:val="000000" w:themeColor="text1"/>
        </w:rPr>
        <w:t>.2</w:t>
      </w:r>
      <w:r w:rsidRPr="00A70C92">
        <w:rPr>
          <w:rFonts w:ascii="黑体" w:eastAsia="黑体" w:hAnsi="黑体"/>
          <w:color w:val="000000" w:themeColor="text1"/>
        </w:rPr>
        <w:t xml:space="preserve"> </w:t>
      </w:r>
      <w:r w:rsidRPr="00A70C92">
        <w:rPr>
          <w:rFonts w:ascii="黑体" w:eastAsia="黑体" w:hAnsi="黑体" w:hint="eastAsia"/>
          <w:color w:val="000000" w:themeColor="text1"/>
        </w:rPr>
        <w:t>三门青蟹雌蟹腹部外部形态图</w:t>
      </w:r>
    </w:p>
    <w:p w14:paraId="496506FB" w14:textId="77777777" w:rsidR="00674197" w:rsidRPr="00A70C92" w:rsidRDefault="00674197" w:rsidP="00064914">
      <w:pPr>
        <w:pStyle w:val="affffb"/>
        <w:ind w:firstLine="420"/>
        <w:jc w:val="center"/>
        <w:rPr>
          <w:color w:val="000000" w:themeColor="text1"/>
        </w:rPr>
      </w:pPr>
    </w:p>
    <w:p w14:paraId="468CE2CD" w14:textId="77777777" w:rsidR="00674197" w:rsidRPr="00A70C92" w:rsidRDefault="00674197" w:rsidP="00064914">
      <w:pPr>
        <w:pStyle w:val="affffb"/>
        <w:ind w:firstLine="420"/>
        <w:jc w:val="center"/>
        <w:rPr>
          <w:color w:val="000000" w:themeColor="text1"/>
        </w:rPr>
      </w:pPr>
    </w:p>
    <w:p w14:paraId="788981D8" w14:textId="77777777" w:rsidR="00674197" w:rsidRPr="00DB6E92" w:rsidRDefault="00674197" w:rsidP="00064914">
      <w:pPr>
        <w:pStyle w:val="affffb"/>
        <w:ind w:firstLine="420"/>
        <w:jc w:val="center"/>
        <w:rPr>
          <w:color w:val="000000" w:themeColor="text1"/>
        </w:rPr>
      </w:pPr>
    </w:p>
    <w:p w14:paraId="11B76391" w14:textId="77777777" w:rsidR="00674197" w:rsidRPr="00DB6E92" w:rsidRDefault="00674197" w:rsidP="00064914">
      <w:pPr>
        <w:pStyle w:val="affffb"/>
        <w:ind w:firstLine="420"/>
        <w:jc w:val="center"/>
        <w:rPr>
          <w:color w:val="000000" w:themeColor="text1"/>
        </w:rPr>
      </w:pPr>
    </w:p>
    <w:p w14:paraId="330F58AD" w14:textId="77777777" w:rsidR="00674197" w:rsidRPr="00DB6E92" w:rsidRDefault="00674197" w:rsidP="00064914">
      <w:pPr>
        <w:pStyle w:val="affffb"/>
        <w:ind w:firstLine="420"/>
        <w:jc w:val="center"/>
        <w:rPr>
          <w:color w:val="000000" w:themeColor="text1"/>
        </w:rPr>
      </w:pPr>
    </w:p>
    <w:p w14:paraId="2C31B49F" w14:textId="77777777" w:rsidR="00D64F99" w:rsidRPr="00DB6E92" w:rsidRDefault="00D64F99" w:rsidP="00D64F99">
      <w:pPr>
        <w:pStyle w:val="affffb"/>
        <w:ind w:firstLine="420"/>
        <w:rPr>
          <w:color w:val="000000" w:themeColor="text1"/>
        </w:rPr>
        <w:sectPr w:rsidR="00D64F99" w:rsidRPr="00DB6E92" w:rsidSect="00EB0A30">
          <w:headerReference w:type="even" r:id="rId30"/>
          <w:headerReference w:type="default" r:id="rId31"/>
          <w:footerReference w:type="even" r:id="rId32"/>
          <w:footerReference w:type="default" r:id="rId33"/>
          <w:pgSz w:w="11906" w:h="16838" w:code="9"/>
          <w:pgMar w:top="1928" w:right="1134" w:bottom="1134" w:left="1134" w:header="1418" w:footer="1134" w:gutter="284"/>
          <w:cols w:space="425"/>
          <w:formProt w:val="0"/>
          <w:docGrid w:linePitch="312"/>
        </w:sectPr>
      </w:pPr>
    </w:p>
    <w:p w14:paraId="0ECE8D4B" w14:textId="708AB0FD" w:rsidR="00064914" w:rsidRPr="00A70C92" w:rsidRDefault="00064914" w:rsidP="00B73987">
      <w:pPr>
        <w:pStyle w:val="aff4"/>
        <w:spacing w:before="120" w:after="120"/>
      </w:pPr>
      <w:r w:rsidRPr="00A70C92">
        <w:rPr>
          <w:rFonts w:hint="eastAsia"/>
        </w:rPr>
        <w:lastRenderedPageBreak/>
        <w:t>三门青蟹雄蟹腹部外部形态</w:t>
      </w:r>
    </w:p>
    <w:p w14:paraId="4BDD640B" w14:textId="77777777" w:rsidR="00B73987" w:rsidRPr="00B73987" w:rsidRDefault="00B73987" w:rsidP="00B73987">
      <w:pPr>
        <w:pStyle w:val="aff4"/>
        <w:numPr>
          <w:ilvl w:val="0"/>
          <w:numId w:val="0"/>
        </w:numPr>
        <w:spacing w:before="120" w:after="120"/>
        <w:ind w:firstLineChars="200" w:firstLine="420"/>
        <w:rPr>
          <w:rFonts w:ascii="宋体" w:eastAsia="宋体" w:hAnsi="宋体"/>
        </w:rPr>
      </w:pPr>
      <w:r w:rsidRPr="00A70C92">
        <w:rPr>
          <w:rFonts w:ascii="宋体" w:eastAsia="宋体" w:hAnsi="宋体" w:hint="eastAsia"/>
        </w:rPr>
        <w:t>三门青蟹雄蟹腹部外部形态图</w:t>
      </w:r>
      <w:r w:rsidRPr="00A70C92">
        <w:rPr>
          <w:rFonts w:ascii="宋体" w:eastAsia="宋体" w:hAnsi="宋体"/>
        </w:rPr>
        <w:t>A</w:t>
      </w:r>
      <w:r w:rsidRPr="00A70C92">
        <w:rPr>
          <w:rFonts w:ascii="宋体" w:eastAsia="宋体" w:hAnsi="宋体" w:hint="eastAsia"/>
        </w:rPr>
        <w:t>.3。</w:t>
      </w:r>
    </w:p>
    <w:p w14:paraId="52056CC6" w14:textId="3B43935F" w:rsidR="00064914" w:rsidRPr="00DB6E92" w:rsidRDefault="00064914" w:rsidP="00D84FB9">
      <w:pPr>
        <w:pStyle w:val="affffb"/>
        <w:ind w:firstLine="420"/>
        <w:jc w:val="center"/>
        <w:rPr>
          <w:color w:val="000000" w:themeColor="text1"/>
        </w:rPr>
      </w:pPr>
    </w:p>
    <w:p w14:paraId="7B3DA577" w14:textId="6A64C252" w:rsidR="00CE7F7F" w:rsidRPr="00DB6E92" w:rsidRDefault="008F4490" w:rsidP="00064914">
      <w:pPr>
        <w:pStyle w:val="affffb"/>
        <w:ind w:firstLine="420"/>
        <w:jc w:val="center"/>
        <w:rPr>
          <w:color w:val="000000" w:themeColor="text1"/>
        </w:rPr>
      </w:pPr>
      <w:r w:rsidRPr="008F4490">
        <w:rPr>
          <w:color w:val="000000" w:themeColor="text1"/>
        </w:rPr>
        <w:drawing>
          <wp:inline distT="0" distB="0" distL="0" distR="0" wp14:anchorId="5B817FDC" wp14:editId="64213E6D">
            <wp:extent cx="4819650" cy="32004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3200400"/>
                    </a:xfrm>
                    <a:prstGeom prst="rect">
                      <a:avLst/>
                    </a:prstGeom>
                    <a:noFill/>
                    <a:ln>
                      <a:noFill/>
                    </a:ln>
                  </pic:spPr>
                </pic:pic>
              </a:graphicData>
            </a:graphic>
          </wp:inline>
        </w:drawing>
      </w:r>
    </w:p>
    <w:p w14:paraId="5E026C4D" w14:textId="77777777" w:rsidR="00D64F99" w:rsidRPr="00DB6E92" w:rsidRDefault="00D64F99" w:rsidP="00064914">
      <w:pPr>
        <w:pStyle w:val="affffb"/>
        <w:ind w:firstLine="420"/>
        <w:jc w:val="center"/>
        <w:rPr>
          <w:color w:val="000000" w:themeColor="text1"/>
        </w:rPr>
      </w:pPr>
    </w:p>
    <w:p w14:paraId="2F7E3982" w14:textId="77777777" w:rsidR="00CE7F7F" w:rsidRPr="00DB6E92" w:rsidRDefault="00CE7F7F" w:rsidP="00CE7F7F">
      <w:pPr>
        <w:widowControl/>
        <w:autoSpaceDE w:val="0"/>
        <w:autoSpaceDN w:val="0"/>
        <w:adjustRightInd/>
        <w:spacing w:line="240" w:lineRule="auto"/>
        <w:ind w:firstLine="360"/>
        <w:jc w:val="left"/>
        <w:rPr>
          <w:rFonts w:ascii="宋体" w:hAnsi="Times New Roman"/>
          <w:color w:val="000000" w:themeColor="text1"/>
          <w:kern w:val="0"/>
          <w:sz w:val="18"/>
          <w:szCs w:val="18"/>
        </w:rPr>
      </w:pPr>
      <w:r w:rsidRPr="00DB6E92">
        <w:rPr>
          <w:rFonts w:ascii="宋体" w:hAnsi="Times New Roman" w:hint="eastAsia"/>
          <w:color w:val="000000" w:themeColor="text1"/>
          <w:kern w:val="0"/>
          <w:sz w:val="18"/>
          <w:szCs w:val="18"/>
        </w:rPr>
        <w:t>标引序号说明：</w:t>
      </w:r>
    </w:p>
    <w:p w14:paraId="6543825F" w14:textId="7FAB9A64" w:rsidR="00D64F99" w:rsidRPr="00DB6E92" w:rsidRDefault="00CE7F7F" w:rsidP="007F4640">
      <w:pPr>
        <w:pStyle w:val="affffb"/>
        <w:ind w:firstLine="360"/>
        <w:jc w:val="left"/>
        <w:rPr>
          <w:color w:val="000000" w:themeColor="text1"/>
        </w:rPr>
      </w:pPr>
      <w:r w:rsidRPr="00DB6E92">
        <w:rPr>
          <w:color w:val="000000" w:themeColor="text1"/>
          <w:sz w:val="18"/>
          <w:szCs w:val="18"/>
        </w:rPr>
        <w:t>1</w:t>
      </w:r>
      <w:r w:rsidRPr="00DB6E92">
        <w:rPr>
          <w:rFonts w:hint="eastAsia"/>
          <w:color w:val="000000" w:themeColor="text1"/>
          <w:sz w:val="18"/>
          <w:szCs w:val="18"/>
        </w:rPr>
        <w:t>—腹脐顶部三角区</w:t>
      </w:r>
    </w:p>
    <w:p w14:paraId="77821E5C" w14:textId="77777777" w:rsidR="008F4490" w:rsidRPr="00B73987" w:rsidRDefault="008F4490" w:rsidP="008F4490">
      <w:pPr>
        <w:pStyle w:val="affffb"/>
        <w:ind w:firstLine="420"/>
        <w:jc w:val="center"/>
        <w:rPr>
          <w:rFonts w:ascii="黑体" w:eastAsia="黑体" w:hAnsi="黑体"/>
          <w:color w:val="000000" w:themeColor="text1"/>
        </w:rPr>
      </w:pPr>
      <w:r w:rsidRPr="00A70C92">
        <w:rPr>
          <w:rFonts w:ascii="黑体" w:eastAsia="黑体" w:hAnsi="黑体" w:hint="eastAsia"/>
          <w:color w:val="000000" w:themeColor="text1"/>
        </w:rPr>
        <w:t xml:space="preserve">图 </w:t>
      </w:r>
      <w:r w:rsidRPr="00A70C92">
        <w:rPr>
          <w:rFonts w:ascii="黑体" w:eastAsia="黑体" w:hAnsi="黑体"/>
          <w:color w:val="000000" w:themeColor="text1"/>
        </w:rPr>
        <w:t>A</w:t>
      </w:r>
      <w:r w:rsidRPr="00A70C92">
        <w:rPr>
          <w:rFonts w:ascii="黑体" w:eastAsia="黑体" w:hAnsi="黑体" w:hint="eastAsia"/>
          <w:color w:val="000000" w:themeColor="text1"/>
        </w:rPr>
        <w:t>.3</w:t>
      </w:r>
      <w:r w:rsidRPr="00A70C92">
        <w:rPr>
          <w:rFonts w:ascii="黑体" w:eastAsia="黑体" w:hAnsi="黑体"/>
          <w:color w:val="000000" w:themeColor="text1"/>
        </w:rPr>
        <w:t xml:space="preserve"> </w:t>
      </w:r>
      <w:r w:rsidRPr="00A70C92">
        <w:rPr>
          <w:rFonts w:ascii="黑体" w:eastAsia="黑体" w:hAnsi="黑体" w:hint="eastAsia"/>
          <w:color w:val="000000" w:themeColor="text1"/>
        </w:rPr>
        <w:t>三门青蟹雄蟹腹部外部形态图</w:t>
      </w:r>
    </w:p>
    <w:p w14:paraId="7EF9D298" w14:textId="77777777" w:rsidR="00D64F99" w:rsidRPr="00B73987" w:rsidRDefault="00D64F99" w:rsidP="00B73987">
      <w:pPr>
        <w:pStyle w:val="affffb"/>
        <w:ind w:firstLineChars="0" w:firstLine="0"/>
        <w:jc w:val="center"/>
        <w:rPr>
          <w:rFonts w:ascii="黑体" w:eastAsia="黑体" w:hAnsi="黑体"/>
          <w:color w:val="000000" w:themeColor="text1"/>
        </w:rPr>
      </w:pPr>
    </w:p>
    <w:p w14:paraId="78CB56E8" w14:textId="77777777" w:rsidR="00D64F99" w:rsidRPr="00DB6E92" w:rsidRDefault="00D64F99" w:rsidP="00064914">
      <w:pPr>
        <w:pStyle w:val="affffb"/>
        <w:ind w:firstLine="420"/>
        <w:jc w:val="center"/>
        <w:rPr>
          <w:color w:val="000000" w:themeColor="text1"/>
        </w:rPr>
      </w:pPr>
    </w:p>
    <w:p w14:paraId="31DDBD72" w14:textId="77777777" w:rsidR="00D64F99" w:rsidRPr="00DB6E92" w:rsidRDefault="00D64F99" w:rsidP="00064914">
      <w:pPr>
        <w:pStyle w:val="affffb"/>
        <w:ind w:firstLine="420"/>
        <w:jc w:val="center"/>
        <w:rPr>
          <w:color w:val="000000" w:themeColor="text1"/>
        </w:rPr>
        <w:sectPr w:rsidR="00D64F99" w:rsidRPr="00DB6E92" w:rsidSect="00EB0A30">
          <w:headerReference w:type="even" r:id="rId35"/>
          <w:headerReference w:type="default" r:id="rId36"/>
          <w:footerReference w:type="even" r:id="rId37"/>
          <w:footerReference w:type="default" r:id="rId38"/>
          <w:pgSz w:w="11906" w:h="16838" w:code="9"/>
          <w:pgMar w:top="1928" w:right="1134" w:bottom="1134" w:left="1134" w:header="1418" w:footer="1134" w:gutter="284"/>
          <w:cols w:space="425"/>
          <w:formProt w:val="0"/>
          <w:docGrid w:linePitch="312"/>
        </w:sectPr>
      </w:pPr>
    </w:p>
    <w:p w14:paraId="08B0B247" w14:textId="796EFC9B" w:rsidR="00D64F99" w:rsidRPr="00DB6E92" w:rsidRDefault="00D64F99" w:rsidP="00064914">
      <w:pPr>
        <w:pStyle w:val="affffb"/>
        <w:ind w:firstLine="420"/>
        <w:jc w:val="center"/>
        <w:rPr>
          <w:color w:val="000000" w:themeColor="text1"/>
        </w:rPr>
      </w:pPr>
    </w:p>
    <w:p w14:paraId="3FCD8BD6" w14:textId="77777777" w:rsidR="00B73987" w:rsidRPr="00A70C92" w:rsidRDefault="003D02D9" w:rsidP="00B73987">
      <w:pPr>
        <w:pStyle w:val="affffb"/>
        <w:ind w:leftChars="-1" w:left="-2" w:firstLineChars="0" w:firstLine="0"/>
        <w:jc w:val="left"/>
        <w:rPr>
          <w:rFonts w:ascii="黑体" w:eastAsia="黑体" w:hAnsi="黑体"/>
          <w:color w:val="000000" w:themeColor="text1"/>
        </w:rPr>
      </w:pPr>
      <w:r w:rsidRPr="00B73987">
        <w:rPr>
          <w:rFonts w:ascii="黑体" w:eastAsia="黑体" w:hAnsi="黑体"/>
          <w:color w:val="000000" w:themeColor="text1"/>
        </w:rPr>
        <w:t>A</w:t>
      </w:r>
      <w:r w:rsidR="002E5F43" w:rsidRPr="00B73987">
        <w:rPr>
          <w:rFonts w:ascii="黑体" w:eastAsia="黑体" w:hAnsi="黑体"/>
          <w:color w:val="000000" w:themeColor="text1"/>
        </w:rPr>
        <w:t xml:space="preserve">.4 </w:t>
      </w:r>
      <w:r w:rsidR="00064914" w:rsidRPr="00A70C92">
        <w:rPr>
          <w:rFonts w:ascii="黑体" w:eastAsia="黑体" w:hAnsi="黑体" w:hint="eastAsia"/>
          <w:color w:val="000000" w:themeColor="text1"/>
        </w:rPr>
        <w:t>三门青蟹雄蟹内部结构</w:t>
      </w:r>
    </w:p>
    <w:p w14:paraId="46B41914" w14:textId="3CCBF640" w:rsidR="00064914" w:rsidRPr="00B73987" w:rsidRDefault="00B73987" w:rsidP="00B73987">
      <w:pPr>
        <w:pStyle w:val="affffb"/>
        <w:ind w:leftChars="-1" w:left="-2" w:firstLine="420"/>
        <w:jc w:val="left"/>
        <w:rPr>
          <w:rFonts w:hAnsi="宋体"/>
          <w:color w:val="000000" w:themeColor="text1"/>
        </w:rPr>
      </w:pPr>
      <w:r w:rsidRPr="00A70C92">
        <w:rPr>
          <w:rFonts w:hAnsi="宋体" w:hint="eastAsia"/>
          <w:color w:val="000000" w:themeColor="text1"/>
        </w:rPr>
        <w:t>三门青蟹雄蟹内部结构</w:t>
      </w:r>
      <w:r w:rsidR="00417735" w:rsidRPr="00A70C92">
        <w:rPr>
          <w:rFonts w:hAnsi="宋体" w:hint="eastAsia"/>
          <w:color w:val="000000" w:themeColor="text1"/>
        </w:rPr>
        <w:t>见</w:t>
      </w:r>
      <w:r w:rsidR="00064914" w:rsidRPr="00A70C92">
        <w:rPr>
          <w:rFonts w:hAnsi="宋体" w:hint="eastAsia"/>
          <w:color w:val="000000" w:themeColor="text1"/>
        </w:rPr>
        <w:t>图</w:t>
      </w:r>
      <w:r w:rsidR="003D02D9" w:rsidRPr="00A70C92">
        <w:rPr>
          <w:rFonts w:hAnsi="宋体"/>
          <w:color w:val="000000" w:themeColor="text1"/>
        </w:rPr>
        <w:t>A</w:t>
      </w:r>
      <w:r w:rsidR="00417735" w:rsidRPr="00A70C92">
        <w:rPr>
          <w:rFonts w:hAnsi="宋体"/>
          <w:color w:val="000000" w:themeColor="text1"/>
        </w:rPr>
        <w:t>.4</w:t>
      </w:r>
      <w:r w:rsidR="008707C9" w:rsidRPr="00A70C92">
        <w:rPr>
          <w:rFonts w:hAnsi="宋体" w:hint="eastAsia"/>
          <w:color w:val="000000" w:themeColor="text1"/>
        </w:rPr>
        <w:t>。</w:t>
      </w:r>
    </w:p>
    <w:p w14:paraId="0632FE98" w14:textId="77777777" w:rsidR="002E5F43" w:rsidRPr="00DB6E92" w:rsidRDefault="002E5F43" w:rsidP="00064914">
      <w:pPr>
        <w:pStyle w:val="affffb"/>
        <w:ind w:firstLine="420"/>
        <w:jc w:val="center"/>
        <w:rPr>
          <w:color w:val="000000" w:themeColor="text1"/>
        </w:rPr>
      </w:pPr>
    </w:p>
    <w:p w14:paraId="1906E6D0" w14:textId="7BF4A2E8" w:rsidR="00F1241E" w:rsidRPr="00DB6E92" w:rsidRDefault="00C733A3" w:rsidP="00064914">
      <w:pPr>
        <w:pStyle w:val="affffb"/>
        <w:ind w:firstLine="420"/>
        <w:jc w:val="center"/>
        <w:rPr>
          <w:color w:val="000000" w:themeColor="text1"/>
        </w:rPr>
      </w:pPr>
      <w:r w:rsidRPr="00DB6E92">
        <w:rPr>
          <w:color w:val="000000" w:themeColor="text1"/>
        </w:rPr>
        <w:drawing>
          <wp:inline distT="0" distB="0" distL="0" distR="0" wp14:anchorId="5146C81B" wp14:editId="2B47C8F2">
            <wp:extent cx="4057650" cy="31623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650" cy="3162300"/>
                    </a:xfrm>
                    <a:prstGeom prst="rect">
                      <a:avLst/>
                    </a:prstGeom>
                    <a:noFill/>
                    <a:ln>
                      <a:noFill/>
                    </a:ln>
                  </pic:spPr>
                </pic:pic>
              </a:graphicData>
            </a:graphic>
          </wp:inline>
        </w:drawing>
      </w:r>
    </w:p>
    <w:p w14:paraId="119809D6" w14:textId="77777777" w:rsidR="00F1241E" w:rsidRPr="00DB6E92" w:rsidRDefault="00F1241E" w:rsidP="00064914">
      <w:pPr>
        <w:pStyle w:val="affffb"/>
        <w:ind w:firstLine="420"/>
        <w:jc w:val="center"/>
        <w:rPr>
          <w:color w:val="000000" w:themeColor="text1"/>
        </w:rPr>
      </w:pPr>
    </w:p>
    <w:p w14:paraId="53BBD5D8" w14:textId="77777777" w:rsidR="002E27B3" w:rsidRPr="00DB6E92" w:rsidRDefault="002E27B3" w:rsidP="002E27B3">
      <w:pPr>
        <w:widowControl/>
        <w:autoSpaceDE w:val="0"/>
        <w:autoSpaceDN w:val="0"/>
        <w:adjustRightInd/>
        <w:spacing w:line="240" w:lineRule="auto"/>
        <w:ind w:firstLine="360"/>
        <w:jc w:val="left"/>
        <w:rPr>
          <w:rFonts w:ascii="宋体" w:hAnsi="Times New Roman"/>
          <w:color w:val="000000" w:themeColor="text1"/>
          <w:kern w:val="0"/>
          <w:sz w:val="18"/>
          <w:szCs w:val="18"/>
        </w:rPr>
      </w:pPr>
      <w:r w:rsidRPr="00DB6E92">
        <w:rPr>
          <w:rFonts w:ascii="宋体" w:hAnsi="Times New Roman" w:hint="eastAsia"/>
          <w:color w:val="000000" w:themeColor="text1"/>
          <w:kern w:val="0"/>
          <w:sz w:val="18"/>
          <w:szCs w:val="18"/>
        </w:rPr>
        <w:t>标引序号说明：</w:t>
      </w:r>
    </w:p>
    <w:p w14:paraId="3409629A" w14:textId="77777777" w:rsidR="002E27B3" w:rsidRPr="007F4640" w:rsidRDefault="002E27B3" w:rsidP="002E27B3">
      <w:pPr>
        <w:pStyle w:val="affffb"/>
        <w:ind w:firstLine="360"/>
        <w:rPr>
          <w:color w:val="000000" w:themeColor="text1"/>
          <w:sz w:val="18"/>
          <w:szCs w:val="18"/>
        </w:rPr>
      </w:pPr>
      <w:r w:rsidRPr="007F4640">
        <w:rPr>
          <w:rFonts w:hint="eastAsia"/>
          <w:color w:val="000000" w:themeColor="text1"/>
          <w:sz w:val="18"/>
          <w:szCs w:val="18"/>
        </w:rPr>
        <w:t>S—胃</w:t>
      </w:r>
    </w:p>
    <w:p w14:paraId="1A9FA11C" w14:textId="77777777" w:rsidR="002E27B3" w:rsidRPr="007F4640" w:rsidRDefault="002E27B3" w:rsidP="002E27B3">
      <w:pPr>
        <w:pStyle w:val="affffb"/>
        <w:ind w:firstLine="360"/>
        <w:rPr>
          <w:color w:val="000000" w:themeColor="text1"/>
          <w:sz w:val="18"/>
          <w:szCs w:val="18"/>
        </w:rPr>
      </w:pPr>
      <w:r w:rsidRPr="007F4640">
        <w:rPr>
          <w:rFonts w:hint="eastAsia"/>
          <w:color w:val="000000" w:themeColor="text1"/>
          <w:sz w:val="18"/>
          <w:szCs w:val="18"/>
        </w:rPr>
        <w:t>H—心脏</w:t>
      </w:r>
    </w:p>
    <w:p w14:paraId="675851B9" w14:textId="77777777" w:rsidR="002E27B3" w:rsidRPr="007F4640" w:rsidRDefault="002E27B3" w:rsidP="002E27B3">
      <w:pPr>
        <w:pStyle w:val="affffb"/>
        <w:ind w:firstLine="360"/>
        <w:rPr>
          <w:color w:val="000000" w:themeColor="text1"/>
          <w:sz w:val="18"/>
          <w:szCs w:val="18"/>
        </w:rPr>
      </w:pPr>
      <w:r w:rsidRPr="007F4640">
        <w:rPr>
          <w:rFonts w:hint="eastAsia"/>
          <w:color w:val="000000" w:themeColor="text1"/>
          <w:sz w:val="18"/>
          <w:szCs w:val="18"/>
        </w:rPr>
        <w:t>HP—肝胰腺</w:t>
      </w:r>
    </w:p>
    <w:p w14:paraId="49F8418F" w14:textId="3E4139EF" w:rsidR="002E27B3" w:rsidRPr="007F4640" w:rsidRDefault="002E27B3" w:rsidP="002E27B3">
      <w:pPr>
        <w:pStyle w:val="affffb"/>
        <w:ind w:firstLine="360"/>
        <w:rPr>
          <w:color w:val="000000" w:themeColor="text1"/>
          <w:sz w:val="18"/>
          <w:szCs w:val="18"/>
        </w:rPr>
      </w:pPr>
      <w:r w:rsidRPr="007F4640">
        <w:rPr>
          <w:rFonts w:hint="eastAsia"/>
          <w:color w:val="000000" w:themeColor="text1"/>
          <w:sz w:val="18"/>
          <w:szCs w:val="18"/>
        </w:rPr>
        <w:t>G—鳃</w:t>
      </w:r>
    </w:p>
    <w:p w14:paraId="57963E2A" w14:textId="77777777" w:rsidR="002E27B3" w:rsidRPr="007F4640" w:rsidRDefault="002E27B3" w:rsidP="002E27B3">
      <w:pPr>
        <w:pStyle w:val="affffb"/>
        <w:ind w:firstLine="360"/>
        <w:rPr>
          <w:color w:val="000000" w:themeColor="text1"/>
          <w:sz w:val="18"/>
          <w:szCs w:val="18"/>
        </w:rPr>
      </w:pPr>
      <w:r w:rsidRPr="007F4640">
        <w:rPr>
          <w:rFonts w:hint="eastAsia"/>
          <w:color w:val="000000" w:themeColor="text1"/>
          <w:sz w:val="18"/>
          <w:szCs w:val="18"/>
        </w:rPr>
        <w:t>T—精巢</w:t>
      </w:r>
    </w:p>
    <w:p w14:paraId="53F7E1B7" w14:textId="6933FE2E" w:rsidR="002E27B3" w:rsidRPr="007F4640" w:rsidRDefault="002E27B3" w:rsidP="002E27B3">
      <w:pPr>
        <w:pStyle w:val="affffb"/>
        <w:ind w:firstLine="360"/>
        <w:rPr>
          <w:color w:val="000000" w:themeColor="text1"/>
          <w:sz w:val="18"/>
          <w:szCs w:val="18"/>
        </w:rPr>
      </w:pPr>
      <w:r w:rsidRPr="007F4640">
        <w:rPr>
          <w:rFonts w:hint="eastAsia"/>
          <w:color w:val="000000" w:themeColor="text1"/>
          <w:sz w:val="18"/>
          <w:szCs w:val="18"/>
        </w:rPr>
        <w:t>AG—副性腺</w:t>
      </w:r>
    </w:p>
    <w:p w14:paraId="10BE189B" w14:textId="77777777" w:rsidR="00F1241E" w:rsidRPr="00DB6E92" w:rsidRDefault="00F1241E" w:rsidP="00064914">
      <w:pPr>
        <w:pStyle w:val="affffb"/>
        <w:ind w:firstLine="420"/>
        <w:jc w:val="center"/>
        <w:rPr>
          <w:color w:val="000000" w:themeColor="text1"/>
        </w:rPr>
      </w:pPr>
    </w:p>
    <w:p w14:paraId="1EDD13FB" w14:textId="77777777" w:rsidR="00966F2A" w:rsidRPr="00B73987" w:rsidRDefault="00966F2A" w:rsidP="00966F2A">
      <w:pPr>
        <w:pStyle w:val="affffb"/>
        <w:ind w:firstLineChars="0" w:firstLine="0"/>
        <w:jc w:val="center"/>
        <w:rPr>
          <w:rFonts w:ascii="黑体" w:eastAsia="黑体" w:hAnsi="黑体"/>
          <w:color w:val="000000" w:themeColor="text1"/>
        </w:rPr>
      </w:pPr>
      <w:r w:rsidRPr="00A70C92">
        <w:rPr>
          <w:rFonts w:ascii="黑体" w:eastAsia="黑体" w:hAnsi="黑体" w:hint="eastAsia"/>
          <w:color w:val="000000" w:themeColor="text1"/>
        </w:rPr>
        <w:t xml:space="preserve">图 </w:t>
      </w:r>
      <w:r w:rsidRPr="00A70C92">
        <w:rPr>
          <w:rFonts w:ascii="黑体" w:eastAsia="黑体" w:hAnsi="黑体"/>
          <w:color w:val="000000" w:themeColor="text1"/>
        </w:rPr>
        <w:t xml:space="preserve">A.4 </w:t>
      </w:r>
      <w:r w:rsidRPr="00A70C92">
        <w:rPr>
          <w:rFonts w:ascii="黑体" w:eastAsia="黑体" w:hAnsi="黑体" w:hint="eastAsia"/>
          <w:color w:val="000000" w:themeColor="text1"/>
        </w:rPr>
        <w:t>三门青蟹雄蟹内部结构图</w:t>
      </w:r>
    </w:p>
    <w:p w14:paraId="67C2BF2F" w14:textId="77777777" w:rsidR="00F1241E" w:rsidRPr="00966F2A" w:rsidRDefault="00F1241E" w:rsidP="00064914">
      <w:pPr>
        <w:pStyle w:val="affffb"/>
        <w:ind w:firstLine="420"/>
        <w:jc w:val="center"/>
        <w:rPr>
          <w:color w:val="000000" w:themeColor="text1"/>
        </w:rPr>
      </w:pPr>
    </w:p>
    <w:p w14:paraId="352D55DA" w14:textId="77777777" w:rsidR="00F1241E" w:rsidRPr="00DB6E92" w:rsidRDefault="00F1241E" w:rsidP="00064914">
      <w:pPr>
        <w:pStyle w:val="affffb"/>
        <w:ind w:firstLine="420"/>
        <w:jc w:val="center"/>
        <w:rPr>
          <w:color w:val="000000" w:themeColor="text1"/>
        </w:rPr>
      </w:pPr>
    </w:p>
    <w:p w14:paraId="274355A0" w14:textId="77777777" w:rsidR="00F1241E" w:rsidRPr="00DB6E92" w:rsidRDefault="00F1241E" w:rsidP="00064914">
      <w:pPr>
        <w:pStyle w:val="affffb"/>
        <w:ind w:firstLine="420"/>
        <w:jc w:val="center"/>
        <w:rPr>
          <w:color w:val="000000" w:themeColor="text1"/>
        </w:rPr>
      </w:pPr>
    </w:p>
    <w:p w14:paraId="5D38B543" w14:textId="77777777" w:rsidR="00F1241E" w:rsidRPr="00DB6E92" w:rsidRDefault="00F1241E" w:rsidP="00064914">
      <w:pPr>
        <w:pStyle w:val="affffb"/>
        <w:ind w:firstLine="420"/>
        <w:jc w:val="center"/>
        <w:rPr>
          <w:color w:val="000000" w:themeColor="text1"/>
        </w:rPr>
      </w:pPr>
    </w:p>
    <w:p w14:paraId="3279ABDD" w14:textId="77777777" w:rsidR="00D64F99" w:rsidRPr="00DB6E92" w:rsidRDefault="00D64F99" w:rsidP="00064914">
      <w:pPr>
        <w:pStyle w:val="affffb"/>
        <w:ind w:firstLine="420"/>
        <w:jc w:val="center"/>
        <w:rPr>
          <w:color w:val="000000" w:themeColor="text1"/>
        </w:rPr>
        <w:sectPr w:rsidR="00D64F99" w:rsidRPr="00DB6E92" w:rsidSect="00EB0A30">
          <w:headerReference w:type="even" r:id="rId40"/>
          <w:headerReference w:type="default" r:id="rId41"/>
          <w:footerReference w:type="even" r:id="rId42"/>
          <w:footerReference w:type="default" r:id="rId43"/>
          <w:pgSz w:w="11906" w:h="16838" w:code="9"/>
          <w:pgMar w:top="1928" w:right="1134" w:bottom="1134" w:left="1134" w:header="1418" w:footer="1134" w:gutter="284"/>
          <w:cols w:space="425"/>
          <w:formProt w:val="0"/>
          <w:docGrid w:linePitch="312"/>
        </w:sectPr>
      </w:pPr>
    </w:p>
    <w:p w14:paraId="638EB8E2" w14:textId="3FDA3D97" w:rsidR="00F1241E" w:rsidRPr="00DB6E92" w:rsidRDefault="00F1241E" w:rsidP="00064914">
      <w:pPr>
        <w:pStyle w:val="affffb"/>
        <w:ind w:firstLine="420"/>
        <w:jc w:val="center"/>
        <w:rPr>
          <w:color w:val="000000" w:themeColor="text1"/>
        </w:rPr>
      </w:pPr>
    </w:p>
    <w:p w14:paraId="7557A55E" w14:textId="77777777" w:rsidR="00F1241E" w:rsidRPr="00DB6E92" w:rsidRDefault="00F1241E" w:rsidP="00064914">
      <w:pPr>
        <w:pStyle w:val="affffb"/>
        <w:ind w:firstLine="420"/>
        <w:jc w:val="center"/>
        <w:rPr>
          <w:color w:val="000000" w:themeColor="text1"/>
        </w:rPr>
      </w:pPr>
    </w:p>
    <w:p w14:paraId="3A97DDBC" w14:textId="77777777" w:rsidR="00B73987" w:rsidRPr="00A70C92" w:rsidRDefault="003D02D9" w:rsidP="00B73987">
      <w:pPr>
        <w:pStyle w:val="affffb"/>
        <w:ind w:leftChars="-1" w:left="-2" w:firstLineChars="0" w:firstLine="0"/>
        <w:jc w:val="left"/>
        <w:rPr>
          <w:rFonts w:ascii="黑体" w:eastAsia="黑体" w:hAnsi="黑体"/>
          <w:color w:val="000000" w:themeColor="text1"/>
        </w:rPr>
      </w:pPr>
      <w:r w:rsidRPr="00A70C92">
        <w:rPr>
          <w:rFonts w:ascii="黑体" w:eastAsia="黑体" w:hAnsi="黑体"/>
          <w:color w:val="000000" w:themeColor="text1"/>
        </w:rPr>
        <w:t>A</w:t>
      </w:r>
      <w:r w:rsidR="002E5F43" w:rsidRPr="00A70C92">
        <w:rPr>
          <w:rFonts w:ascii="黑体" w:eastAsia="黑体" w:hAnsi="黑体" w:hint="eastAsia"/>
          <w:color w:val="000000" w:themeColor="text1"/>
        </w:rPr>
        <w:t xml:space="preserve">.5 </w:t>
      </w:r>
      <w:r w:rsidR="00F1241E" w:rsidRPr="00A70C92">
        <w:rPr>
          <w:rFonts w:ascii="黑体" w:eastAsia="黑体" w:hAnsi="黑体" w:hint="eastAsia"/>
          <w:color w:val="000000" w:themeColor="text1"/>
        </w:rPr>
        <w:t>三门青蟹雌蟹内部结构</w:t>
      </w:r>
    </w:p>
    <w:p w14:paraId="3E6FFD3C" w14:textId="2654555E" w:rsidR="00F1241E" w:rsidRPr="00B73987" w:rsidRDefault="00B73987" w:rsidP="00B73987">
      <w:pPr>
        <w:pStyle w:val="affffb"/>
        <w:ind w:leftChars="-1" w:left="-2" w:firstLine="420"/>
        <w:jc w:val="left"/>
        <w:rPr>
          <w:rFonts w:hAnsi="宋体"/>
          <w:color w:val="000000" w:themeColor="text1"/>
        </w:rPr>
      </w:pPr>
      <w:r w:rsidRPr="00A70C92">
        <w:rPr>
          <w:rFonts w:hAnsi="宋体" w:hint="eastAsia"/>
          <w:color w:val="000000" w:themeColor="text1"/>
        </w:rPr>
        <w:t>三门青蟹雌蟹内部结构</w:t>
      </w:r>
      <w:r w:rsidR="008707C9" w:rsidRPr="00A70C92">
        <w:rPr>
          <w:rFonts w:hAnsi="宋体" w:hint="eastAsia"/>
          <w:color w:val="000000" w:themeColor="text1"/>
        </w:rPr>
        <w:t>见</w:t>
      </w:r>
      <w:r w:rsidR="00F1241E" w:rsidRPr="00A70C92">
        <w:rPr>
          <w:rFonts w:hAnsi="宋体" w:hint="eastAsia"/>
          <w:color w:val="000000" w:themeColor="text1"/>
        </w:rPr>
        <w:t>图</w:t>
      </w:r>
      <w:r w:rsidR="003D02D9" w:rsidRPr="00A70C92">
        <w:rPr>
          <w:rFonts w:hAnsi="宋体"/>
          <w:color w:val="000000" w:themeColor="text1"/>
        </w:rPr>
        <w:t>A</w:t>
      </w:r>
      <w:r w:rsidR="008707C9" w:rsidRPr="00A70C92">
        <w:rPr>
          <w:rFonts w:hAnsi="宋体" w:hint="eastAsia"/>
          <w:color w:val="000000" w:themeColor="text1"/>
        </w:rPr>
        <w:t>.5。</w:t>
      </w:r>
    </w:p>
    <w:bookmarkEnd w:id="50"/>
    <w:p w14:paraId="2BAE9C9F" w14:textId="64EF0A51" w:rsidR="008707C9" w:rsidRPr="00DB6E92" w:rsidRDefault="00B73987" w:rsidP="008707C9">
      <w:pPr>
        <w:pStyle w:val="affffb"/>
        <w:ind w:firstLine="420"/>
        <w:jc w:val="center"/>
        <w:rPr>
          <w:color w:val="000000" w:themeColor="text1"/>
        </w:rPr>
      </w:pPr>
      <w:r>
        <w:rPr>
          <w:rFonts w:hint="eastAsia"/>
          <w:color w:val="000000" w:themeColor="text1"/>
        </w:rPr>
        <w:t xml:space="preserve">  </w:t>
      </w:r>
    </w:p>
    <w:p w14:paraId="1EC88FC6" w14:textId="256DB163" w:rsidR="007A18B1" w:rsidRPr="00DB6E92" w:rsidRDefault="0009026F" w:rsidP="008707C9">
      <w:pPr>
        <w:pStyle w:val="affffb"/>
        <w:ind w:firstLine="420"/>
        <w:jc w:val="center"/>
        <w:rPr>
          <w:color w:val="000000" w:themeColor="text1"/>
        </w:rPr>
      </w:pPr>
      <w:r w:rsidRPr="0009026F">
        <w:rPr>
          <w:color w:val="000000" w:themeColor="text1"/>
        </w:rPr>
        <w:drawing>
          <wp:inline distT="0" distB="0" distL="0" distR="0" wp14:anchorId="5EFAF0C8" wp14:editId="775EDDA3">
            <wp:extent cx="4801378" cy="34671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3328" cy="3468508"/>
                    </a:xfrm>
                    <a:prstGeom prst="rect">
                      <a:avLst/>
                    </a:prstGeom>
                    <a:noFill/>
                    <a:ln>
                      <a:noFill/>
                    </a:ln>
                  </pic:spPr>
                </pic:pic>
              </a:graphicData>
            </a:graphic>
          </wp:inline>
        </w:drawing>
      </w:r>
    </w:p>
    <w:p w14:paraId="1DDA109C" w14:textId="72251F6B" w:rsidR="007A18B1" w:rsidRPr="00DB6E92" w:rsidRDefault="007A18B1" w:rsidP="008707C9">
      <w:pPr>
        <w:pStyle w:val="affffb"/>
        <w:ind w:firstLineChars="0" w:firstLine="0"/>
        <w:jc w:val="center"/>
        <w:rPr>
          <w:color w:val="000000" w:themeColor="text1"/>
        </w:rPr>
      </w:pPr>
    </w:p>
    <w:p w14:paraId="618160B7" w14:textId="206310F2" w:rsidR="007A18B1" w:rsidRPr="00DB6E92" w:rsidRDefault="007A18B1" w:rsidP="007A18B1">
      <w:pPr>
        <w:widowControl/>
        <w:autoSpaceDE w:val="0"/>
        <w:autoSpaceDN w:val="0"/>
        <w:adjustRightInd/>
        <w:spacing w:line="240" w:lineRule="auto"/>
        <w:ind w:firstLine="360"/>
        <w:jc w:val="left"/>
        <w:rPr>
          <w:rFonts w:ascii="宋体" w:hAnsi="Times New Roman"/>
          <w:color w:val="000000" w:themeColor="text1"/>
          <w:kern w:val="0"/>
          <w:sz w:val="18"/>
          <w:szCs w:val="18"/>
        </w:rPr>
      </w:pPr>
      <w:r w:rsidRPr="00DB6E92">
        <w:rPr>
          <w:rFonts w:ascii="宋体" w:hAnsi="Times New Roman" w:hint="eastAsia"/>
          <w:color w:val="000000" w:themeColor="text1"/>
          <w:kern w:val="0"/>
          <w:sz w:val="18"/>
          <w:szCs w:val="18"/>
        </w:rPr>
        <w:t>标引序号说明：</w:t>
      </w:r>
    </w:p>
    <w:p w14:paraId="43C2FA83" w14:textId="77777777" w:rsidR="007A18B1" w:rsidRPr="00DB6E92" w:rsidRDefault="007A18B1" w:rsidP="007A18B1">
      <w:pPr>
        <w:widowControl/>
        <w:autoSpaceDE w:val="0"/>
        <w:autoSpaceDN w:val="0"/>
        <w:adjustRightInd/>
        <w:spacing w:line="240" w:lineRule="auto"/>
        <w:ind w:firstLine="360"/>
        <w:jc w:val="left"/>
        <w:rPr>
          <w:rFonts w:ascii="宋体" w:hAnsi="Times New Roman"/>
          <w:color w:val="000000" w:themeColor="text1"/>
          <w:kern w:val="0"/>
          <w:sz w:val="18"/>
          <w:szCs w:val="18"/>
        </w:rPr>
      </w:pPr>
      <w:proofErr w:type="spellStart"/>
      <w:r w:rsidRPr="00DB6E92">
        <w:rPr>
          <w:rFonts w:ascii="宋体" w:hAnsi="Times New Roman" w:hint="eastAsia"/>
          <w:color w:val="000000" w:themeColor="text1"/>
          <w:kern w:val="0"/>
          <w:sz w:val="18"/>
          <w:szCs w:val="18"/>
        </w:rPr>
        <w:t>Ov</w:t>
      </w:r>
      <w:proofErr w:type="spellEnd"/>
      <w:r w:rsidRPr="00DB6E92">
        <w:rPr>
          <w:rFonts w:ascii="宋体" w:hAnsi="Times New Roman" w:hint="eastAsia"/>
          <w:color w:val="000000" w:themeColor="text1"/>
          <w:kern w:val="0"/>
          <w:sz w:val="18"/>
          <w:szCs w:val="18"/>
        </w:rPr>
        <w:t>—卵巢</w:t>
      </w:r>
    </w:p>
    <w:p w14:paraId="1A4106A3" w14:textId="05CDD076" w:rsidR="007A18B1" w:rsidRPr="00DB6E92" w:rsidRDefault="007A18B1" w:rsidP="007A18B1">
      <w:pPr>
        <w:widowControl/>
        <w:autoSpaceDE w:val="0"/>
        <w:autoSpaceDN w:val="0"/>
        <w:adjustRightInd/>
        <w:spacing w:line="240" w:lineRule="auto"/>
        <w:ind w:firstLine="360"/>
        <w:jc w:val="left"/>
        <w:rPr>
          <w:rFonts w:ascii="宋体" w:hAnsi="Times New Roman"/>
          <w:color w:val="000000" w:themeColor="text1"/>
          <w:kern w:val="0"/>
          <w:sz w:val="18"/>
          <w:szCs w:val="18"/>
        </w:rPr>
      </w:pPr>
      <w:r w:rsidRPr="00DB6E92">
        <w:rPr>
          <w:rFonts w:ascii="宋体" w:hAnsi="Times New Roman" w:hint="eastAsia"/>
          <w:color w:val="000000" w:themeColor="text1"/>
          <w:kern w:val="0"/>
          <w:sz w:val="18"/>
          <w:szCs w:val="18"/>
        </w:rPr>
        <w:t>H—心脏</w:t>
      </w:r>
    </w:p>
    <w:p w14:paraId="26F7E373" w14:textId="77777777" w:rsidR="007A18B1" w:rsidRPr="00DB6E92" w:rsidRDefault="007A18B1" w:rsidP="007A18B1">
      <w:pPr>
        <w:widowControl/>
        <w:autoSpaceDE w:val="0"/>
        <w:autoSpaceDN w:val="0"/>
        <w:adjustRightInd/>
        <w:spacing w:line="240" w:lineRule="auto"/>
        <w:ind w:firstLine="360"/>
        <w:jc w:val="left"/>
        <w:rPr>
          <w:rFonts w:ascii="宋体" w:hAnsi="Times New Roman"/>
          <w:color w:val="000000" w:themeColor="text1"/>
          <w:kern w:val="0"/>
          <w:sz w:val="18"/>
          <w:szCs w:val="18"/>
        </w:rPr>
      </w:pPr>
      <w:r w:rsidRPr="00DB6E92">
        <w:rPr>
          <w:rFonts w:ascii="宋体" w:hAnsi="Times New Roman" w:hint="eastAsia"/>
          <w:color w:val="000000" w:themeColor="text1"/>
          <w:kern w:val="0"/>
          <w:sz w:val="18"/>
          <w:szCs w:val="18"/>
        </w:rPr>
        <w:t>HP—肝胰腺</w:t>
      </w:r>
    </w:p>
    <w:p w14:paraId="4BA8683E" w14:textId="5882A4C4" w:rsidR="007A18B1" w:rsidRPr="00DB6E92" w:rsidRDefault="007A18B1" w:rsidP="007A18B1">
      <w:pPr>
        <w:widowControl/>
        <w:autoSpaceDE w:val="0"/>
        <w:autoSpaceDN w:val="0"/>
        <w:adjustRightInd/>
        <w:spacing w:line="240" w:lineRule="auto"/>
        <w:ind w:firstLine="360"/>
        <w:jc w:val="left"/>
        <w:rPr>
          <w:rFonts w:ascii="宋体" w:hAnsi="Times New Roman"/>
          <w:color w:val="000000" w:themeColor="text1"/>
          <w:kern w:val="0"/>
          <w:sz w:val="18"/>
          <w:szCs w:val="18"/>
        </w:rPr>
      </w:pPr>
      <w:r w:rsidRPr="00DB6E92">
        <w:rPr>
          <w:rFonts w:ascii="宋体" w:hAnsi="Times New Roman" w:hint="eastAsia"/>
          <w:color w:val="000000" w:themeColor="text1"/>
          <w:kern w:val="0"/>
          <w:sz w:val="18"/>
          <w:szCs w:val="18"/>
        </w:rPr>
        <w:t>G—鳃</w:t>
      </w:r>
    </w:p>
    <w:p w14:paraId="138DD03C" w14:textId="7EEC87A8" w:rsidR="007A18B1" w:rsidRDefault="007A18B1" w:rsidP="007A18B1">
      <w:pPr>
        <w:widowControl/>
        <w:autoSpaceDE w:val="0"/>
        <w:autoSpaceDN w:val="0"/>
        <w:adjustRightInd/>
        <w:spacing w:line="240" w:lineRule="auto"/>
        <w:ind w:firstLine="360"/>
        <w:jc w:val="left"/>
        <w:rPr>
          <w:rFonts w:ascii="宋体" w:hAnsi="Times New Roman"/>
          <w:color w:val="000000" w:themeColor="text1"/>
          <w:kern w:val="0"/>
          <w:sz w:val="18"/>
          <w:szCs w:val="18"/>
        </w:rPr>
      </w:pPr>
    </w:p>
    <w:p w14:paraId="665BC1DB" w14:textId="77777777" w:rsidR="0009026F" w:rsidRPr="00B73987" w:rsidRDefault="0009026F" w:rsidP="0009026F">
      <w:pPr>
        <w:pStyle w:val="affffb"/>
        <w:ind w:firstLineChars="0" w:firstLine="0"/>
        <w:jc w:val="center"/>
        <w:rPr>
          <w:rFonts w:ascii="黑体" w:eastAsia="黑体" w:hAnsi="黑体"/>
          <w:color w:val="000000" w:themeColor="text1"/>
        </w:rPr>
      </w:pPr>
      <w:r w:rsidRPr="00B73987">
        <w:rPr>
          <w:rFonts w:ascii="黑体" w:eastAsia="黑体" w:hAnsi="黑体" w:hint="eastAsia"/>
          <w:color w:val="000000" w:themeColor="text1"/>
        </w:rPr>
        <w:t xml:space="preserve">图 </w:t>
      </w:r>
      <w:r w:rsidRPr="00B73987">
        <w:rPr>
          <w:rFonts w:ascii="黑体" w:eastAsia="黑体" w:hAnsi="黑体"/>
          <w:color w:val="000000" w:themeColor="text1"/>
        </w:rPr>
        <w:t>A</w:t>
      </w:r>
      <w:r w:rsidRPr="00B73987">
        <w:rPr>
          <w:rFonts w:ascii="黑体" w:eastAsia="黑体" w:hAnsi="黑体" w:hint="eastAsia"/>
          <w:color w:val="000000" w:themeColor="text1"/>
        </w:rPr>
        <w:t>.5 三门青蟹雌蟹内部结构图</w:t>
      </w:r>
    </w:p>
    <w:p w14:paraId="531D3336" w14:textId="77777777" w:rsidR="0009026F" w:rsidRPr="0009026F" w:rsidRDefault="0009026F" w:rsidP="007A18B1">
      <w:pPr>
        <w:widowControl/>
        <w:autoSpaceDE w:val="0"/>
        <w:autoSpaceDN w:val="0"/>
        <w:adjustRightInd/>
        <w:spacing w:line="240" w:lineRule="auto"/>
        <w:ind w:firstLine="360"/>
        <w:jc w:val="left"/>
        <w:rPr>
          <w:rFonts w:ascii="宋体" w:hAnsi="Times New Roman"/>
          <w:color w:val="000000" w:themeColor="text1"/>
          <w:kern w:val="0"/>
          <w:sz w:val="18"/>
          <w:szCs w:val="18"/>
        </w:rPr>
      </w:pPr>
    </w:p>
    <w:p w14:paraId="15334269" w14:textId="557EC346" w:rsidR="007A18B1" w:rsidRPr="007A18B1" w:rsidRDefault="00404375" w:rsidP="008707C9">
      <w:pPr>
        <w:pStyle w:val="affffb"/>
        <w:ind w:firstLineChars="0" w:firstLine="0"/>
        <w:jc w:val="center"/>
      </w:pPr>
      <w:r>
        <w:rPr>
          <w:color w:val="000000"/>
        </w:rPr>
        <w:drawing>
          <wp:inline distT="0" distB="0" distL="0" distR="0" wp14:anchorId="7B16462B" wp14:editId="208ED57C">
            <wp:extent cx="1487805" cy="316865"/>
            <wp:effectExtent l="0" t="0" r="1079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487805" cy="316865"/>
                    </a:xfrm>
                    <a:prstGeom prst="rect">
                      <a:avLst/>
                    </a:prstGeom>
                    <a:noFill/>
                  </pic:spPr>
                </pic:pic>
              </a:graphicData>
            </a:graphic>
          </wp:inline>
        </w:drawing>
      </w:r>
    </w:p>
    <w:sectPr w:rsidR="007A18B1" w:rsidRPr="007A18B1" w:rsidSect="00EB0A30">
      <w:headerReference w:type="even" r:id="rId46"/>
      <w:headerReference w:type="default" r:id="rId47"/>
      <w:footerReference w:type="even" r:id="rId48"/>
      <w:footerReference w:type="default" r:id="rId49"/>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33713" w14:textId="77777777" w:rsidR="002E101A" w:rsidRDefault="002E101A" w:rsidP="00D86DB7">
      <w:r>
        <w:separator/>
      </w:r>
    </w:p>
    <w:p w14:paraId="2924A307" w14:textId="77777777" w:rsidR="002E101A" w:rsidRDefault="002E101A"/>
    <w:p w14:paraId="7D8F162F" w14:textId="77777777" w:rsidR="002E101A" w:rsidRDefault="002E101A"/>
  </w:endnote>
  <w:endnote w:type="continuationSeparator" w:id="0">
    <w:p w14:paraId="0F9A4378" w14:textId="77777777" w:rsidR="002E101A" w:rsidRDefault="002E101A" w:rsidP="00D86DB7">
      <w:r>
        <w:continuationSeparator/>
      </w:r>
    </w:p>
    <w:p w14:paraId="2C1B0ADE" w14:textId="77777777" w:rsidR="002E101A" w:rsidRDefault="002E101A"/>
    <w:p w14:paraId="247CA9F0" w14:textId="77777777" w:rsidR="002E101A" w:rsidRDefault="002E1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60C8" w14:textId="77777777" w:rsidR="00BF7842" w:rsidRDefault="00BF7842">
    <w:pPr>
      <w:pStyle w:val="afffb"/>
    </w:pPr>
    <w:r>
      <w:fldChar w:fldCharType="begin"/>
    </w:r>
    <w:r>
      <w:instrText>PAGE   \* MERGEFORMAT</w:instrText>
    </w:r>
    <w:r>
      <w:fldChar w:fldCharType="separate"/>
    </w:r>
    <w:r w:rsidRPr="00AF47C5">
      <w:rPr>
        <w:noProof/>
        <w:lang w:val="zh-CN"/>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2177" w14:textId="5580FC44" w:rsidR="00EB0A30" w:rsidRPr="00FB5CD2" w:rsidRDefault="00EB0A30" w:rsidP="00EB0A30">
    <w:pPr>
      <w:pStyle w:val="affff7"/>
    </w:pPr>
    <w:r>
      <w:fldChar w:fldCharType="begin"/>
    </w:r>
    <w:r>
      <w:instrText xml:space="preserve"> PAGE   \* MERGEFORMAT \* MERGEFORMAT </w:instrText>
    </w:r>
    <w:r>
      <w:fldChar w:fldCharType="separate"/>
    </w:r>
    <w:r>
      <w:rPr>
        <w:noProof/>
      </w:rPr>
      <w:t>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9F88" w14:textId="53A7C472" w:rsidR="00EB0A30" w:rsidRDefault="00EB0A30" w:rsidP="00EB0A30">
    <w:pPr>
      <w:pStyle w:val="affff8"/>
    </w:pPr>
    <w:r>
      <w:fldChar w:fldCharType="begin"/>
    </w:r>
    <w:r>
      <w:instrText>PAGE   \* MERGEFORMAT</w:instrText>
    </w:r>
    <w:r>
      <w:fldChar w:fldCharType="separate"/>
    </w:r>
    <w:r w:rsidR="001A7493" w:rsidRPr="001A7493">
      <w:rPr>
        <w:noProof/>
        <w:lang w:val="zh-CN"/>
      </w:rPr>
      <w:t>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F5BE" w14:textId="3D3D1074" w:rsidR="00EB0A30" w:rsidRPr="00FB5CD2" w:rsidRDefault="00EB0A30" w:rsidP="00EB0A30">
    <w:pPr>
      <w:pStyle w:val="affff7"/>
    </w:pPr>
    <w:r>
      <w:fldChar w:fldCharType="begin"/>
    </w:r>
    <w:r>
      <w:instrText xml:space="preserve"> PAGE   \* MERGEFORMAT \* MERGEFORMAT </w:instrText>
    </w:r>
    <w:r>
      <w:fldChar w:fldCharType="separate"/>
    </w:r>
    <w:r>
      <w:rPr>
        <w:noProof/>
      </w:rP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5DE0" w14:textId="31F25FFE" w:rsidR="00EB0A30" w:rsidRDefault="00EB0A30" w:rsidP="00EB0A30">
    <w:pPr>
      <w:pStyle w:val="affff8"/>
    </w:pPr>
    <w:r>
      <w:fldChar w:fldCharType="begin"/>
    </w:r>
    <w:r>
      <w:instrText>PAGE   \* MERGEFORMAT</w:instrText>
    </w:r>
    <w:r>
      <w:fldChar w:fldCharType="separate"/>
    </w:r>
    <w:r w:rsidR="001A7493" w:rsidRPr="001A7493">
      <w:rPr>
        <w:noProof/>
        <w:lang w:val="zh-CN"/>
      </w:rPr>
      <w:t>9</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026B" w14:textId="0CCE010E" w:rsidR="00EB0A30" w:rsidRPr="00FB5CD2" w:rsidRDefault="00EB0A30" w:rsidP="00EB0A30">
    <w:pPr>
      <w:pStyle w:val="affff7"/>
    </w:pPr>
    <w:r>
      <w:fldChar w:fldCharType="begin"/>
    </w:r>
    <w:r>
      <w:instrText xml:space="preserve"> PAGE   \* MERGEFORMAT \* MERGEFORMAT </w:instrText>
    </w:r>
    <w:r>
      <w:fldChar w:fldCharType="separate"/>
    </w:r>
    <w:r>
      <w:rPr>
        <w:noProof/>
      </w:rPr>
      <w:t>10</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4611" w14:textId="0C03DB2B" w:rsidR="00EB0A30" w:rsidRDefault="00EB0A30" w:rsidP="00EB0A30">
    <w:pPr>
      <w:pStyle w:val="affff8"/>
    </w:pPr>
    <w:r>
      <w:fldChar w:fldCharType="begin"/>
    </w:r>
    <w:r>
      <w:instrText>PAGE   \* MERGEFORMAT</w:instrText>
    </w:r>
    <w:r>
      <w:fldChar w:fldCharType="separate"/>
    </w:r>
    <w:r w:rsidR="001A7493" w:rsidRPr="001A7493">
      <w:rPr>
        <w:noProof/>
        <w:lang w:val="zh-CN"/>
      </w:rPr>
      <w:t>10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74BA" w14:textId="074E9395" w:rsidR="00EB0A30" w:rsidRPr="00FB5CD2" w:rsidRDefault="00EB0A30" w:rsidP="00EB0A30">
    <w:pPr>
      <w:pStyle w:val="affff7"/>
    </w:pPr>
    <w:r>
      <w:fldChar w:fldCharType="begin"/>
    </w:r>
    <w:r>
      <w:instrText xml:space="preserve"> PAGE   \* MERGEFORMAT \* MERGEFORMAT </w:instrText>
    </w:r>
    <w:r>
      <w:fldChar w:fldCharType="separate"/>
    </w:r>
    <w:r>
      <w:rPr>
        <w:noProof/>
      </w:rPr>
      <w:t>1</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F609" w14:textId="3A44EBAB" w:rsidR="00EB0A30" w:rsidRDefault="00EB0A30" w:rsidP="00EB0A30">
    <w:pPr>
      <w:pStyle w:val="affff8"/>
    </w:pPr>
    <w:r>
      <w:fldChar w:fldCharType="begin"/>
    </w:r>
    <w:r>
      <w:instrText>PAGE   \* MERGEFORMAT</w:instrText>
    </w:r>
    <w:r>
      <w:fldChar w:fldCharType="separate"/>
    </w:r>
    <w:r w:rsidR="001A7493" w:rsidRPr="001A7493">
      <w:rPr>
        <w:noProof/>
        <w:lang w:val="zh-CN"/>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CD31" w14:textId="77777777" w:rsidR="00EB0A30" w:rsidRDefault="00EB0A30">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97E5" w14:textId="77777777" w:rsidR="00BF7842" w:rsidRPr="00324EDD" w:rsidRDefault="00BF7842"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DDF8" w14:textId="78B27154" w:rsidR="00BF7842" w:rsidRPr="00FB5CD2" w:rsidRDefault="00EB0A30" w:rsidP="00EB0A30">
    <w:pPr>
      <w:pStyle w:val="affff7"/>
    </w:pPr>
    <w:r>
      <w:fldChar w:fldCharType="begin"/>
    </w:r>
    <w:r>
      <w:instrText xml:space="preserve"> PAGE   \* MERGEFORMAT \* MERGEFORMAT </w:instrText>
    </w:r>
    <w:r>
      <w:fldChar w:fldCharType="separate"/>
    </w:r>
    <w:r>
      <w:rPr>
        <w:noProof/>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3C6C" w14:textId="7670AE27" w:rsidR="00BF7842" w:rsidRDefault="00BF7842" w:rsidP="00EB0A30">
    <w:pPr>
      <w:pStyle w:val="affff8"/>
    </w:pPr>
    <w:r>
      <w:fldChar w:fldCharType="begin"/>
    </w:r>
    <w:r>
      <w:instrText>PAGE   \* MERGEFORMAT</w:instrText>
    </w:r>
    <w:r>
      <w:fldChar w:fldCharType="separate"/>
    </w:r>
    <w:r w:rsidR="001A7493" w:rsidRPr="001A7493">
      <w:rPr>
        <w:noProof/>
        <w:lang w:val="zh-CN"/>
      </w:rPr>
      <w:t>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348C" w14:textId="116A8E25" w:rsidR="00BF7842" w:rsidRPr="00FB5CD2" w:rsidRDefault="00EB0A30" w:rsidP="00EB0A30">
    <w:pPr>
      <w:pStyle w:val="affff7"/>
    </w:pPr>
    <w:r>
      <w:fldChar w:fldCharType="begin"/>
    </w:r>
    <w:r>
      <w:instrText xml:space="preserve"> PAGE   \* MERGEFORMAT \* MERGEFORMAT </w:instrText>
    </w:r>
    <w:r>
      <w:fldChar w:fldCharType="separate"/>
    </w:r>
    <w:r>
      <w:rPr>
        <w:noProof/>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B6A3" w14:textId="5D879AF6" w:rsidR="00BF7842" w:rsidRDefault="00BF7842" w:rsidP="00EB0A30">
    <w:pPr>
      <w:pStyle w:val="affff8"/>
    </w:pPr>
    <w:r>
      <w:fldChar w:fldCharType="begin"/>
    </w:r>
    <w:r>
      <w:instrText>PAGE   \* MERGEFORMAT</w:instrText>
    </w:r>
    <w:r>
      <w:fldChar w:fldCharType="separate"/>
    </w:r>
    <w:r w:rsidR="001A7493" w:rsidRPr="001A7493">
      <w:rPr>
        <w:noProof/>
        <w:lang w:val="zh-CN"/>
      </w:rP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3D61" w14:textId="6F840D0A" w:rsidR="00BF7842" w:rsidRPr="00FB5CD2" w:rsidRDefault="00EB0A30" w:rsidP="00EB0A30">
    <w:pPr>
      <w:pStyle w:val="affff7"/>
    </w:pPr>
    <w:r>
      <w:fldChar w:fldCharType="begin"/>
    </w:r>
    <w:r>
      <w:instrText xml:space="preserve"> PAGE   \* MERGEFORMAT \* MERGEFORMAT </w:instrText>
    </w:r>
    <w:r>
      <w:fldChar w:fldCharType="separate"/>
    </w:r>
    <w:r>
      <w:rPr>
        <w:noProof/>
      </w:rP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6888F" w14:textId="12FAC2DA" w:rsidR="00BF7842" w:rsidRDefault="00BF7842" w:rsidP="00EB0A30">
    <w:pPr>
      <w:pStyle w:val="affff8"/>
    </w:pPr>
    <w:r>
      <w:fldChar w:fldCharType="begin"/>
    </w:r>
    <w:r>
      <w:instrText>PAGE   \* MERGEFORMAT</w:instrText>
    </w:r>
    <w:r>
      <w:fldChar w:fldCharType="separate"/>
    </w:r>
    <w:r w:rsidR="001A7493" w:rsidRPr="001A7493">
      <w:rPr>
        <w:noProof/>
        <w:lang w:val="zh-CN"/>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89AA2" w14:textId="77777777" w:rsidR="002E101A" w:rsidRDefault="002E101A" w:rsidP="00D86DB7">
      <w:r>
        <w:separator/>
      </w:r>
    </w:p>
  </w:footnote>
  <w:footnote w:type="continuationSeparator" w:id="0">
    <w:p w14:paraId="65B8DE0A" w14:textId="77777777" w:rsidR="002E101A" w:rsidRDefault="002E101A" w:rsidP="00D86DB7">
      <w:r>
        <w:continuationSeparator/>
      </w:r>
    </w:p>
    <w:p w14:paraId="002B0E29" w14:textId="77777777" w:rsidR="002E101A" w:rsidRDefault="002E101A"/>
    <w:p w14:paraId="0ECAFD49" w14:textId="77777777" w:rsidR="002E101A" w:rsidRDefault="002E10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9C80" w14:textId="77777777" w:rsidR="00EB0A30" w:rsidRDefault="00EB0A30">
    <w:pPr>
      <w:pStyle w:val="afff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DBC4" w14:textId="37F53863" w:rsidR="00EB0A30" w:rsidRPr="00FB5CD2" w:rsidRDefault="00EB0A30" w:rsidP="00EB0A30">
    <w:pPr>
      <w:pStyle w:val="afffff1"/>
    </w:pPr>
    <w:r>
      <w:fldChar w:fldCharType="begin"/>
    </w:r>
    <w:r>
      <w:instrText xml:space="preserve"> STYLEREF  标准文件_文件编号 \* MERGEFORMAT </w:instrText>
    </w:r>
    <w:r>
      <w:fldChar w:fldCharType="separate"/>
    </w:r>
    <w:r>
      <w:t>T/SCFA XXXX</w:t>
    </w:r>
    <w:r>
      <w:t>—</w:t>
    </w:r>
    <w:r>
      <w:t>XXXX</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5AB1" w14:textId="6483EC3D" w:rsidR="00EB0A30" w:rsidRPr="00D84FA1" w:rsidRDefault="00EB0A30" w:rsidP="00EB0A30">
    <w:pPr>
      <w:pStyle w:val="afffff0"/>
    </w:pPr>
    <w:r>
      <w:fldChar w:fldCharType="begin"/>
    </w:r>
    <w:r>
      <w:instrText xml:space="preserve"> STYLEREF  标准文件_文件编号  \* MERGEFORMAT </w:instrText>
    </w:r>
    <w:r>
      <w:fldChar w:fldCharType="separate"/>
    </w:r>
    <w:r w:rsidR="003951D1">
      <w:t>T/SCFA XXXX</w:t>
    </w:r>
    <w:r w:rsidR="003951D1">
      <w:t>—</w:t>
    </w:r>
    <w:r w:rsidR="003951D1">
      <w:t>XXXX</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A9EB" w14:textId="505A8F6C" w:rsidR="00EB0A30" w:rsidRPr="00FB5CD2" w:rsidRDefault="00EB0A30" w:rsidP="00EB0A30">
    <w:pPr>
      <w:pStyle w:val="afffff1"/>
    </w:pPr>
    <w:r>
      <w:fldChar w:fldCharType="begin"/>
    </w:r>
    <w:r>
      <w:instrText xml:space="preserve"> STYLEREF  标准文件_文件编号 \* MERGEFORMAT </w:instrText>
    </w:r>
    <w:r>
      <w:fldChar w:fldCharType="separate"/>
    </w:r>
    <w:r>
      <w:t>T/SCFA XXXX</w:t>
    </w:r>
    <w:r>
      <w:t>—</w:t>
    </w:r>
    <w:r>
      <w:t>XXXX</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EC27" w14:textId="307B2F77" w:rsidR="00EB0A30" w:rsidRPr="00D84FA1" w:rsidRDefault="00EB0A30" w:rsidP="00EB0A30">
    <w:pPr>
      <w:pStyle w:val="afffff0"/>
    </w:pPr>
    <w:r>
      <w:fldChar w:fldCharType="begin"/>
    </w:r>
    <w:r>
      <w:instrText xml:space="preserve"> STYLEREF  标准文件_文件编号  \* MERGEFORMAT </w:instrText>
    </w:r>
    <w:r>
      <w:fldChar w:fldCharType="separate"/>
    </w:r>
    <w:r w:rsidR="003951D1">
      <w:t>T/SCFA XXXX</w:t>
    </w:r>
    <w:r w:rsidR="003951D1">
      <w:t>—</w:t>
    </w:r>
    <w:r w:rsidR="003951D1">
      <w:t>XXXX</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D9DBC" w14:textId="6AAD1365" w:rsidR="00EB0A30" w:rsidRPr="00FB5CD2" w:rsidRDefault="00EB0A30" w:rsidP="00EB0A30">
    <w:pPr>
      <w:pStyle w:val="afffff1"/>
    </w:pPr>
    <w:r>
      <w:fldChar w:fldCharType="begin"/>
    </w:r>
    <w:r>
      <w:instrText xml:space="preserve"> STYLEREF  标准文件_文件编号 \* MERGEFORMAT </w:instrText>
    </w:r>
    <w:r>
      <w:fldChar w:fldCharType="separate"/>
    </w:r>
    <w:r>
      <w:t>T/SCFA XXXX</w:t>
    </w:r>
    <w:r>
      <w:t>—</w:t>
    </w:r>
    <w:r>
      <w:t>XXXX</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9222" w14:textId="65714910" w:rsidR="00EB0A30" w:rsidRPr="00D84FA1" w:rsidRDefault="00EB0A30" w:rsidP="00EB0A30">
    <w:pPr>
      <w:pStyle w:val="afffff0"/>
    </w:pPr>
    <w:r>
      <w:fldChar w:fldCharType="begin"/>
    </w:r>
    <w:r>
      <w:instrText xml:space="preserve"> STYLEREF  标准文件_文件编号  \* MERGEFORMAT </w:instrText>
    </w:r>
    <w:r>
      <w:fldChar w:fldCharType="separate"/>
    </w:r>
    <w:r w:rsidR="003951D1">
      <w:t>T/SCFA XXXX</w:t>
    </w:r>
    <w:r w:rsidR="003951D1">
      <w:t>—</w:t>
    </w:r>
    <w:r w:rsidR="003951D1">
      <w:t>XXXX</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61FB" w14:textId="560B371F" w:rsidR="00EB0A30" w:rsidRPr="00FB5CD2" w:rsidRDefault="00EB0A30" w:rsidP="00EB0A30">
    <w:pPr>
      <w:pStyle w:val="afffff1"/>
    </w:pPr>
    <w:r>
      <w:fldChar w:fldCharType="begin"/>
    </w:r>
    <w:r>
      <w:instrText xml:space="preserve"> STYLEREF  标准文件_文件编号 \* MERGEFORMAT </w:instrText>
    </w:r>
    <w:r>
      <w:fldChar w:fldCharType="separate"/>
    </w:r>
    <w:r>
      <w:t>T/SCFA XXXX</w:t>
    </w:r>
    <w:r>
      <w:t>—</w:t>
    </w:r>
    <w:r>
      <w:t>XXXX</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A500" w14:textId="48D6CC94" w:rsidR="00EB0A30" w:rsidRPr="00D84FA1" w:rsidRDefault="00EB0A30" w:rsidP="00EB0A30">
    <w:pPr>
      <w:pStyle w:val="afffff0"/>
    </w:pPr>
    <w:r>
      <w:fldChar w:fldCharType="begin"/>
    </w:r>
    <w:r>
      <w:instrText xml:space="preserve"> STYLEREF  标准文件_文件编号  \* MERGEFORMAT </w:instrText>
    </w:r>
    <w:r>
      <w:fldChar w:fldCharType="separate"/>
    </w:r>
    <w:r w:rsidR="003951D1">
      <w:t>T/SCFA XXXX</w:t>
    </w:r>
    <w:r w:rsidR="003951D1">
      <w:t>—</w:t>
    </w:r>
    <w:r w:rsidR="003951D1">
      <w:t>XXXX</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E0F2" w14:textId="77777777" w:rsidR="00BF7842" w:rsidRPr="00E70388" w:rsidRDefault="00BF7842"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745C" w14:textId="77777777" w:rsidR="00BF7842" w:rsidRPr="00324EDD" w:rsidRDefault="00BF7842"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0B44" w14:textId="54E5386C" w:rsidR="00BF7842" w:rsidRPr="00FB5CD2" w:rsidRDefault="00EB0A30" w:rsidP="00EB0A30">
    <w:pPr>
      <w:pStyle w:val="afffff1"/>
    </w:pPr>
    <w:r>
      <w:fldChar w:fldCharType="begin"/>
    </w:r>
    <w:r>
      <w:instrText xml:space="preserve"> STYLEREF  标准文件_文件编号 \* MERGEFORMAT </w:instrText>
    </w:r>
    <w:r>
      <w:fldChar w:fldCharType="separate"/>
    </w:r>
    <w:r>
      <w:t>T/SCFA XXXX</w:t>
    </w:r>
    <w:r>
      <w:t>—</w:t>
    </w:r>
    <w:r>
      <w:t>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D766" w14:textId="78FBB57B" w:rsidR="00BF7842" w:rsidRPr="00D84FA1" w:rsidRDefault="00BF7842" w:rsidP="00EB0A30">
    <w:pPr>
      <w:pStyle w:val="afffff0"/>
    </w:pPr>
    <w:r>
      <w:fldChar w:fldCharType="begin"/>
    </w:r>
    <w:r>
      <w:instrText xml:space="preserve"> STYLEREF  标准文件_文件编号  \* MERGEFORMAT </w:instrText>
    </w:r>
    <w:r>
      <w:fldChar w:fldCharType="separate"/>
    </w:r>
    <w:r w:rsidR="003951D1">
      <w:t>T/SCFA XXXX</w:t>
    </w:r>
    <w:r w:rsidR="003951D1">
      <w:t>—</w:t>
    </w:r>
    <w:r w:rsidR="003951D1">
      <w:t>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7355" w14:textId="70B2AB82" w:rsidR="00BF7842" w:rsidRPr="00FB5CD2" w:rsidRDefault="00EB0A30" w:rsidP="00EB0A30">
    <w:pPr>
      <w:pStyle w:val="afffff1"/>
    </w:pPr>
    <w:r>
      <w:fldChar w:fldCharType="begin"/>
    </w:r>
    <w:r>
      <w:instrText xml:space="preserve"> STYLEREF  标准文件_文件编号 \* MERGEFORMAT </w:instrText>
    </w:r>
    <w:r>
      <w:fldChar w:fldCharType="separate"/>
    </w:r>
    <w:r>
      <w:t>T/SCFA XXXX</w:t>
    </w:r>
    <w:r>
      <w:t>—</w:t>
    </w:r>
    <w:r>
      <w:t>XXXX</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E7F8" w14:textId="0A9CA856" w:rsidR="00BF7842" w:rsidRPr="00D84FA1" w:rsidRDefault="00BF7842" w:rsidP="00EB0A30">
    <w:pPr>
      <w:pStyle w:val="afffff0"/>
    </w:pPr>
    <w:r>
      <w:fldChar w:fldCharType="begin"/>
    </w:r>
    <w:r>
      <w:instrText xml:space="preserve"> STYLEREF  标准文件_文件编号  \* MERGEFORMAT </w:instrText>
    </w:r>
    <w:r>
      <w:fldChar w:fldCharType="separate"/>
    </w:r>
    <w:r w:rsidR="003951D1">
      <w:t>T/SCFA XXXX</w:t>
    </w:r>
    <w:r w:rsidR="003951D1">
      <w:t>—</w:t>
    </w:r>
    <w:r w:rsidR="003951D1">
      <w:t>XXXX</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5441" w14:textId="3FDBD4EB" w:rsidR="00BF7842" w:rsidRPr="00FB5CD2" w:rsidRDefault="00EB0A30" w:rsidP="00EB0A30">
    <w:pPr>
      <w:pStyle w:val="afffff1"/>
    </w:pPr>
    <w:r>
      <w:fldChar w:fldCharType="begin"/>
    </w:r>
    <w:r>
      <w:instrText xml:space="preserve"> STYLEREF  标准文件_文件编号 \* MERGEFORMAT </w:instrText>
    </w:r>
    <w:r>
      <w:fldChar w:fldCharType="separate"/>
    </w:r>
    <w:r>
      <w:t>T/SCFA XXXX</w:t>
    </w:r>
    <w:r>
      <w:t>—</w:t>
    </w:r>
    <w:r>
      <w:t>XXXX</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450B5" w14:textId="3146193C" w:rsidR="00BF7842" w:rsidRPr="00D84FA1" w:rsidRDefault="00BF7842" w:rsidP="00EB0A30">
    <w:pPr>
      <w:pStyle w:val="afffff0"/>
    </w:pPr>
    <w:r>
      <w:fldChar w:fldCharType="begin"/>
    </w:r>
    <w:r>
      <w:instrText xml:space="preserve"> STYLEREF  标准文件_文件编号  \* MERGEFORMAT </w:instrText>
    </w:r>
    <w:r>
      <w:fldChar w:fldCharType="separate"/>
    </w:r>
    <w:r w:rsidR="003951D1">
      <w:t>T/SCFA XXXX</w:t>
    </w:r>
    <w:r w:rsidR="003951D1">
      <w:t>—</w:t>
    </w:r>
    <w:r w:rsidR="003951D1">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FF46E0AA"/>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03797C"/>
    <w:multiLevelType w:val="multilevel"/>
    <w:tmpl w:val="C3483E82"/>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1" w15:restartNumberingAfterBreak="0">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15:restartNumberingAfterBreak="0">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D78CB1D2"/>
    <w:lvl w:ilvl="0">
      <w:start w:val="1"/>
      <w:numFmt w:val="upperLetter"/>
      <w:lvlRestart w:val="0"/>
      <w:pStyle w:val="aff3"/>
      <w:suff w:val="nothing"/>
      <w:lvlText w:val="附录%1"/>
      <w:lvlJc w:val="left"/>
      <w:pPr>
        <w:ind w:left="5528"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CEA2025"/>
    <w:multiLevelType w:val="multilevel"/>
    <w:tmpl w:val="C622B8BE"/>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1559"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15:restartNumberingAfterBreak="0">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15:restartNumberingAfterBreak="0">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0" w15:restartNumberingAfterBreak="0">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36784041">
    <w:abstractNumId w:val="0"/>
  </w:num>
  <w:num w:numId="2" w16cid:durableId="408504321">
    <w:abstractNumId w:val="20"/>
  </w:num>
  <w:num w:numId="3" w16cid:durableId="1904564929">
    <w:abstractNumId w:val="5"/>
  </w:num>
  <w:num w:numId="4" w16cid:durableId="389617146">
    <w:abstractNumId w:val="18"/>
  </w:num>
  <w:num w:numId="5" w16cid:durableId="759256990">
    <w:abstractNumId w:val="13"/>
  </w:num>
  <w:num w:numId="6" w16cid:durableId="339091635">
    <w:abstractNumId w:val="23"/>
  </w:num>
  <w:num w:numId="7" w16cid:durableId="144519659">
    <w:abstractNumId w:val="8"/>
  </w:num>
  <w:num w:numId="8" w16cid:durableId="227234198">
    <w:abstractNumId w:val="9"/>
  </w:num>
  <w:num w:numId="9" w16cid:durableId="1292830703">
    <w:abstractNumId w:val="16"/>
  </w:num>
  <w:num w:numId="10" w16cid:durableId="364985289">
    <w:abstractNumId w:val="24"/>
  </w:num>
  <w:num w:numId="11" w16cid:durableId="1807695973">
    <w:abstractNumId w:val="4"/>
  </w:num>
  <w:num w:numId="12" w16cid:durableId="936521584">
    <w:abstractNumId w:val="14"/>
  </w:num>
  <w:num w:numId="13" w16cid:durableId="1551721555">
    <w:abstractNumId w:val="25"/>
  </w:num>
  <w:num w:numId="14" w16cid:durableId="577980969">
    <w:abstractNumId w:val="11"/>
  </w:num>
  <w:num w:numId="15" w16cid:durableId="247547217">
    <w:abstractNumId w:val="6"/>
  </w:num>
  <w:num w:numId="16" w16cid:durableId="664473170">
    <w:abstractNumId w:val="10"/>
  </w:num>
  <w:num w:numId="17" w16cid:durableId="2032146983">
    <w:abstractNumId w:val="22"/>
  </w:num>
  <w:num w:numId="18" w16cid:durableId="1278830427">
    <w:abstractNumId w:val="3"/>
  </w:num>
  <w:num w:numId="19" w16cid:durableId="1253198656">
    <w:abstractNumId w:val="7"/>
  </w:num>
  <w:num w:numId="20" w16cid:durableId="520125671">
    <w:abstractNumId w:val="19"/>
  </w:num>
  <w:num w:numId="21" w16cid:durableId="237597316">
    <w:abstractNumId w:val="21"/>
  </w:num>
  <w:num w:numId="22" w16cid:durableId="1570654544">
    <w:abstractNumId w:val="17"/>
  </w:num>
  <w:num w:numId="23" w16cid:durableId="1119378229">
    <w:abstractNumId w:val="29"/>
  </w:num>
  <w:num w:numId="24" w16cid:durableId="1037391030">
    <w:abstractNumId w:val="15"/>
  </w:num>
  <w:num w:numId="25" w16cid:durableId="67773259">
    <w:abstractNumId w:val="28"/>
  </w:num>
  <w:num w:numId="26" w16cid:durableId="1675760743">
    <w:abstractNumId w:val="2"/>
  </w:num>
  <w:num w:numId="27" w16cid:durableId="1633319624">
    <w:abstractNumId w:val="12"/>
  </w:num>
  <w:num w:numId="28" w16cid:durableId="1596547579">
    <w:abstractNumId w:val="30"/>
  </w:num>
  <w:num w:numId="29" w16cid:durableId="855196816">
    <w:abstractNumId w:val="27"/>
  </w:num>
  <w:num w:numId="30" w16cid:durableId="1446533517">
    <w:abstractNumId w:val="26"/>
  </w:num>
  <w:num w:numId="31" w16cid:durableId="842476171">
    <w:abstractNumId w:val="1"/>
  </w:num>
  <w:num w:numId="32" w16cid:durableId="733771705">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attachedTemplate r:id="rId1"/>
  <w:stylePaneSortMethod w:val="0000"/>
  <w:trackRevisions/>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139"/>
    <w:rsid w:val="00000208"/>
    <w:rsid w:val="0000040A"/>
    <w:rsid w:val="00000A94"/>
    <w:rsid w:val="00001972"/>
    <w:rsid w:val="00001D9A"/>
    <w:rsid w:val="00007B3A"/>
    <w:rsid w:val="000107E0"/>
    <w:rsid w:val="00011FDE"/>
    <w:rsid w:val="00012631"/>
    <w:rsid w:val="00012FFD"/>
    <w:rsid w:val="00014162"/>
    <w:rsid w:val="00014340"/>
    <w:rsid w:val="00016A9C"/>
    <w:rsid w:val="00022184"/>
    <w:rsid w:val="00022762"/>
    <w:rsid w:val="00023796"/>
    <w:rsid w:val="000238E0"/>
    <w:rsid w:val="000249DB"/>
    <w:rsid w:val="0002595E"/>
    <w:rsid w:val="000303C3"/>
    <w:rsid w:val="0003080B"/>
    <w:rsid w:val="00032C67"/>
    <w:rsid w:val="000331D3"/>
    <w:rsid w:val="000346A5"/>
    <w:rsid w:val="000359C3"/>
    <w:rsid w:val="00035A7D"/>
    <w:rsid w:val="000365ED"/>
    <w:rsid w:val="000408C9"/>
    <w:rsid w:val="000420AC"/>
    <w:rsid w:val="0004249A"/>
    <w:rsid w:val="00043282"/>
    <w:rsid w:val="000437C8"/>
    <w:rsid w:val="00044286"/>
    <w:rsid w:val="000470C6"/>
    <w:rsid w:val="00047F28"/>
    <w:rsid w:val="000503AA"/>
    <w:rsid w:val="000506A1"/>
    <w:rsid w:val="000515DD"/>
    <w:rsid w:val="0005265A"/>
    <w:rsid w:val="00053297"/>
    <w:rsid w:val="000539DD"/>
    <w:rsid w:val="00053BD3"/>
    <w:rsid w:val="000556ED"/>
    <w:rsid w:val="00055FE2"/>
    <w:rsid w:val="0005616F"/>
    <w:rsid w:val="00060C2E"/>
    <w:rsid w:val="00061033"/>
    <w:rsid w:val="000619E9"/>
    <w:rsid w:val="000622D4"/>
    <w:rsid w:val="0006357D"/>
    <w:rsid w:val="00064914"/>
    <w:rsid w:val="00067F1E"/>
    <w:rsid w:val="0007061F"/>
    <w:rsid w:val="0007146B"/>
    <w:rsid w:val="00071CC0"/>
    <w:rsid w:val="00071CFC"/>
    <w:rsid w:val="000738DF"/>
    <w:rsid w:val="00073C8C"/>
    <w:rsid w:val="00077B64"/>
    <w:rsid w:val="00080A1C"/>
    <w:rsid w:val="00082317"/>
    <w:rsid w:val="00083D2C"/>
    <w:rsid w:val="00086AA1"/>
    <w:rsid w:val="00087A77"/>
    <w:rsid w:val="0009026F"/>
    <w:rsid w:val="00090CA6"/>
    <w:rsid w:val="00091D15"/>
    <w:rsid w:val="00092B8A"/>
    <w:rsid w:val="00092FB0"/>
    <w:rsid w:val="000934C5"/>
    <w:rsid w:val="00093D25"/>
    <w:rsid w:val="00093DAB"/>
    <w:rsid w:val="00094D73"/>
    <w:rsid w:val="00096A8D"/>
    <w:rsid w:val="00096D63"/>
    <w:rsid w:val="000A0B60"/>
    <w:rsid w:val="000A0EB8"/>
    <w:rsid w:val="000A19FC"/>
    <w:rsid w:val="000A296B"/>
    <w:rsid w:val="000A7311"/>
    <w:rsid w:val="000B060F"/>
    <w:rsid w:val="000B1592"/>
    <w:rsid w:val="000B1FF2"/>
    <w:rsid w:val="000B3CDA"/>
    <w:rsid w:val="000B4CCB"/>
    <w:rsid w:val="000B6A0B"/>
    <w:rsid w:val="000C0F6C"/>
    <w:rsid w:val="000C11DB"/>
    <w:rsid w:val="000C1492"/>
    <w:rsid w:val="000C2FBD"/>
    <w:rsid w:val="000C4B41"/>
    <w:rsid w:val="000C57D6"/>
    <w:rsid w:val="000C6362"/>
    <w:rsid w:val="000C7666"/>
    <w:rsid w:val="000D0A9C"/>
    <w:rsid w:val="000D1795"/>
    <w:rsid w:val="000D2505"/>
    <w:rsid w:val="000D329A"/>
    <w:rsid w:val="000D39F6"/>
    <w:rsid w:val="000D4B9C"/>
    <w:rsid w:val="000D4EB6"/>
    <w:rsid w:val="000D753B"/>
    <w:rsid w:val="000E4C9E"/>
    <w:rsid w:val="000E6FD7"/>
    <w:rsid w:val="000E7144"/>
    <w:rsid w:val="000F06E1"/>
    <w:rsid w:val="000F0E3C"/>
    <w:rsid w:val="000F19D5"/>
    <w:rsid w:val="000F4050"/>
    <w:rsid w:val="000F4AEA"/>
    <w:rsid w:val="000F51CF"/>
    <w:rsid w:val="000F67E9"/>
    <w:rsid w:val="000F6D68"/>
    <w:rsid w:val="00104926"/>
    <w:rsid w:val="00107627"/>
    <w:rsid w:val="001126EC"/>
    <w:rsid w:val="00112FFC"/>
    <w:rsid w:val="00113B1E"/>
    <w:rsid w:val="0011711C"/>
    <w:rsid w:val="001225B8"/>
    <w:rsid w:val="00124E4F"/>
    <w:rsid w:val="001260B7"/>
    <w:rsid w:val="001265CB"/>
    <w:rsid w:val="001273FB"/>
    <w:rsid w:val="001321C6"/>
    <w:rsid w:val="001325C4"/>
    <w:rsid w:val="00133010"/>
    <w:rsid w:val="001338EE"/>
    <w:rsid w:val="00133AAE"/>
    <w:rsid w:val="00135323"/>
    <w:rsid w:val="00135443"/>
    <w:rsid w:val="001356C4"/>
    <w:rsid w:val="00137565"/>
    <w:rsid w:val="00141114"/>
    <w:rsid w:val="00141585"/>
    <w:rsid w:val="00142969"/>
    <w:rsid w:val="00142C7E"/>
    <w:rsid w:val="001446C2"/>
    <w:rsid w:val="001457E7"/>
    <w:rsid w:val="00145D9D"/>
    <w:rsid w:val="00146388"/>
    <w:rsid w:val="0015190F"/>
    <w:rsid w:val="001529E5"/>
    <w:rsid w:val="00152FB3"/>
    <w:rsid w:val="00153C7E"/>
    <w:rsid w:val="00156B25"/>
    <w:rsid w:val="00156E1A"/>
    <w:rsid w:val="00157894"/>
    <w:rsid w:val="00157B55"/>
    <w:rsid w:val="001642FA"/>
    <w:rsid w:val="001649EB"/>
    <w:rsid w:val="00164AA3"/>
    <w:rsid w:val="00164AC1"/>
    <w:rsid w:val="00164BAF"/>
    <w:rsid w:val="00164FA8"/>
    <w:rsid w:val="00165065"/>
    <w:rsid w:val="00165434"/>
    <w:rsid w:val="0016580B"/>
    <w:rsid w:val="00165F49"/>
    <w:rsid w:val="00166B88"/>
    <w:rsid w:val="0016770A"/>
    <w:rsid w:val="00170804"/>
    <w:rsid w:val="001708E9"/>
    <w:rsid w:val="00171A90"/>
    <w:rsid w:val="00172EDC"/>
    <w:rsid w:val="0017340B"/>
    <w:rsid w:val="00173FB1"/>
    <w:rsid w:val="00176DFD"/>
    <w:rsid w:val="001779F7"/>
    <w:rsid w:val="001852C9"/>
    <w:rsid w:val="00187A0B"/>
    <w:rsid w:val="00187A82"/>
    <w:rsid w:val="00190087"/>
    <w:rsid w:val="00190B60"/>
    <w:rsid w:val="001913C4"/>
    <w:rsid w:val="0019348F"/>
    <w:rsid w:val="00193A07"/>
    <w:rsid w:val="00194C95"/>
    <w:rsid w:val="00195C34"/>
    <w:rsid w:val="00196EF5"/>
    <w:rsid w:val="001A0F17"/>
    <w:rsid w:val="001A1A53"/>
    <w:rsid w:val="001A234A"/>
    <w:rsid w:val="001A38E0"/>
    <w:rsid w:val="001A4CF3"/>
    <w:rsid w:val="001A596A"/>
    <w:rsid w:val="001A6696"/>
    <w:rsid w:val="001A7493"/>
    <w:rsid w:val="001B06E8"/>
    <w:rsid w:val="001B5842"/>
    <w:rsid w:val="001B71D0"/>
    <w:rsid w:val="001B71EE"/>
    <w:rsid w:val="001C04A8"/>
    <w:rsid w:val="001C2C03"/>
    <w:rsid w:val="001C2FD3"/>
    <w:rsid w:val="001C42F7"/>
    <w:rsid w:val="001C49E5"/>
    <w:rsid w:val="001C680C"/>
    <w:rsid w:val="001C7FEA"/>
    <w:rsid w:val="001D0499"/>
    <w:rsid w:val="001D0BBE"/>
    <w:rsid w:val="001D0ED4"/>
    <w:rsid w:val="001D212F"/>
    <w:rsid w:val="001D29D7"/>
    <w:rsid w:val="001D2DE7"/>
    <w:rsid w:val="001D411C"/>
    <w:rsid w:val="001E1B6A"/>
    <w:rsid w:val="001E2484"/>
    <w:rsid w:val="001E2D7F"/>
    <w:rsid w:val="001E3CC4"/>
    <w:rsid w:val="001E4882"/>
    <w:rsid w:val="001E73AB"/>
    <w:rsid w:val="001E7486"/>
    <w:rsid w:val="001F092D"/>
    <w:rsid w:val="001F143A"/>
    <w:rsid w:val="001F1605"/>
    <w:rsid w:val="001F2508"/>
    <w:rsid w:val="001F4816"/>
    <w:rsid w:val="001F69B4"/>
    <w:rsid w:val="001F77C7"/>
    <w:rsid w:val="001F7DE5"/>
    <w:rsid w:val="00200183"/>
    <w:rsid w:val="00200333"/>
    <w:rsid w:val="0020107D"/>
    <w:rsid w:val="00202AA4"/>
    <w:rsid w:val="002031F7"/>
    <w:rsid w:val="00203729"/>
    <w:rsid w:val="00203F0A"/>
    <w:rsid w:val="002040E6"/>
    <w:rsid w:val="0020527B"/>
    <w:rsid w:val="00205F2C"/>
    <w:rsid w:val="00210B15"/>
    <w:rsid w:val="002142EA"/>
    <w:rsid w:val="00215ADD"/>
    <w:rsid w:val="0021747B"/>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63A1"/>
    <w:rsid w:val="0026148A"/>
    <w:rsid w:val="00262696"/>
    <w:rsid w:val="00262E06"/>
    <w:rsid w:val="00263D25"/>
    <w:rsid w:val="002643C3"/>
    <w:rsid w:val="00264A0C"/>
    <w:rsid w:val="002667BD"/>
    <w:rsid w:val="00266EEB"/>
    <w:rsid w:val="00267EF4"/>
    <w:rsid w:val="0027002C"/>
    <w:rsid w:val="00270CB8"/>
    <w:rsid w:val="00272B08"/>
    <w:rsid w:val="00273587"/>
    <w:rsid w:val="00274EC9"/>
    <w:rsid w:val="00281BB8"/>
    <w:rsid w:val="00281E9E"/>
    <w:rsid w:val="00282405"/>
    <w:rsid w:val="00285170"/>
    <w:rsid w:val="00285361"/>
    <w:rsid w:val="00292D60"/>
    <w:rsid w:val="00293B30"/>
    <w:rsid w:val="00294D34"/>
    <w:rsid w:val="00294E3B"/>
    <w:rsid w:val="00295821"/>
    <w:rsid w:val="00296193"/>
    <w:rsid w:val="00296C66"/>
    <w:rsid w:val="00296EBE"/>
    <w:rsid w:val="002974E3"/>
    <w:rsid w:val="002A084B"/>
    <w:rsid w:val="002A1260"/>
    <w:rsid w:val="002A1589"/>
    <w:rsid w:val="002A1608"/>
    <w:rsid w:val="002A25DC"/>
    <w:rsid w:val="002A3AAB"/>
    <w:rsid w:val="002A4CEA"/>
    <w:rsid w:val="002A4F4C"/>
    <w:rsid w:val="002A5977"/>
    <w:rsid w:val="002A5A13"/>
    <w:rsid w:val="002A757F"/>
    <w:rsid w:val="002A7F44"/>
    <w:rsid w:val="002B0C40"/>
    <w:rsid w:val="002B1966"/>
    <w:rsid w:val="002B330E"/>
    <w:rsid w:val="002B4508"/>
    <w:rsid w:val="002B5779"/>
    <w:rsid w:val="002B7332"/>
    <w:rsid w:val="002B7F51"/>
    <w:rsid w:val="002C09E7"/>
    <w:rsid w:val="002C1E06"/>
    <w:rsid w:val="002C2460"/>
    <w:rsid w:val="002C3F07"/>
    <w:rsid w:val="002C5278"/>
    <w:rsid w:val="002C7EBB"/>
    <w:rsid w:val="002D06C1"/>
    <w:rsid w:val="002D42B5"/>
    <w:rsid w:val="002D4F1A"/>
    <w:rsid w:val="002D6EC6"/>
    <w:rsid w:val="002D79AC"/>
    <w:rsid w:val="002E039D"/>
    <w:rsid w:val="002E101A"/>
    <w:rsid w:val="002E27B3"/>
    <w:rsid w:val="002E4D5A"/>
    <w:rsid w:val="002E5F43"/>
    <w:rsid w:val="002E6326"/>
    <w:rsid w:val="002F30E0"/>
    <w:rsid w:val="002F35E4"/>
    <w:rsid w:val="002F3730"/>
    <w:rsid w:val="002F38E1"/>
    <w:rsid w:val="002F3BB6"/>
    <w:rsid w:val="002F7AF6"/>
    <w:rsid w:val="00300E63"/>
    <w:rsid w:val="00302F5F"/>
    <w:rsid w:val="0030441D"/>
    <w:rsid w:val="00306063"/>
    <w:rsid w:val="00313B85"/>
    <w:rsid w:val="00317988"/>
    <w:rsid w:val="003221B4"/>
    <w:rsid w:val="0032258D"/>
    <w:rsid w:val="00322E62"/>
    <w:rsid w:val="00322F88"/>
    <w:rsid w:val="00324D13"/>
    <w:rsid w:val="00324EDD"/>
    <w:rsid w:val="00327139"/>
    <w:rsid w:val="00330F48"/>
    <w:rsid w:val="003331E4"/>
    <w:rsid w:val="00333A0D"/>
    <w:rsid w:val="00336C64"/>
    <w:rsid w:val="00337162"/>
    <w:rsid w:val="0034194F"/>
    <w:rsid w:val="00344605"/>
    <w:rsid w:val="003474AA"/>
    <w:rsid w:val="00350D1D"/>
    <w:rsid w:val="003529AA"/>
    <w:rsid w:val="00352C83"/>
    <w:rsid w:val="00352F1A"/>
    <w:rsid w:val="0036107C"/>
    <w:rsid w:val="003615D2"/>
    <w:rsid w:val="00362BBA"/>
    <w:rsid w:val="0036429C"/>
    <w:rsid w:val="00364A53"/>
    <w:rsid w:val="003654CB"/>
    <w:rsid w:val="00365AA9"/>
    <w:rsid w:val="00365C0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34F"/>
    <w:rsid w:val="00392AD7"/>
    <w:rsid w:val="003938D9"/>
    <w:rsid w:val="00394376"/>
    <w:rsid w:val="003943FF"/>
    <w:rsid w:val="003951D1"/>
    <w:rsid w:val="00397229"/>
    <w:rsid w:val="003974EB"/>
    <w:rsid w:val="00397CC5"/>
    <w:rsid w:val="003A11D1"/>
    <w:rsid w:val="003A1582"/>
    <w:rsid w:val="003A3D9C"/>
    <w:rsid w:val="003A4077"/>
    <w:rsid w:val="003A4AA7"/>
    <w:rsid w:val="003B09AD"/>
    <w:rsid w:val="003B1F18"/>
    <w:rsid w:val="003B34BB"/>
    <w:rsid w:val="003B5BF0"/>
    <w:rsid w:val="003B60BF"/>
    <w:rsid w:val="003B6BE3"/>
    <w:rsid w:val="003C010C"/>
    <w:rsid w:val="003C0A6C"/>
    <w:rsid w:val="003C14F8"/>
    <w:rsid w:val="003C4412"/>
    <w:rsid w:val="003C5A43"/>
    <w:rsid w:val="003D02D9"/>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3ED0"/>
    <w:rsid w:val="00404375"/>
    <w:rsid w:val="004045DC"/>
    <w:rsid w:val="00404869"/>
    <w:rsid w:val="00405884"/>
    <w:rsid w:val="00406AEB"/>
    <w:rsid w:val="00407D39"/>
    <w:rsid w:val="004126E7"/>
    <w:rsid w:val="0041477A"/>
    <w:rsid w:val="004167A3"/>
    <w:rsid w:val="00417735"/>
    <w:rsid w:val="004223CA"/>
    <w:rsid w:val="004233B1"/>
    <w:rsid w:val="004268B8"/>
    <w:rsid w:val="00432DAA"/>
    <w:rsid w:val="00434305"/>
    <w:rsid w:val="00435DF7"/>
    <w:rsid w:val="0043741A"/>
    <w:rsid w:val="0044083F"/>
    <w:rsid w:val="00441AE7"/>
    <w:rsid w:val="00445574"/>
    <w:rsid w:val="004467FB"/>
    <w:rsid w:val="00452D6B"/>
    <w:rsid w:val="00454484"/>
    <w:rsid w:val="0045517B"/>
    <w:rsid w:val="00461D25"/>
    <w:rsid w:val="00463B77"/>
    <w:rsid w:val="00463C7B"/>
    <w:rsid w:val="004644A6"/>
    <w:rsid w:val="004659BD"/>
    <w:rsid w:val="00470775"/>
    <w:rsid w:val="00473AB3"/>
    <w:rsid w:val="004746B1"/>
    <w:rsid w:val="0047583F"/>
    <w:rsid w:val="00475DE8"/>
    <w:rsid w:val="00476B06"/>
    <w:rsid w:val="00481C44"/>
    <w:rsid w:val="00481F08"/>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1064"/>
    <w:rsid w:val="004B2701"/>
    <w:rsid w:val="004B2E1B"/>
    <w:rsid w:val="004B3AA8"/>
    <w:rsid w:val="004B3E93"/>
    <w:rsid w:val="004B675C"/>
    <w:rsid w:val="004C0004"/>
    <w:rsid w:val="004C04E8"/>
    <w:rsid w:val="004C1FBC"/>
    <w:rsid w:val="004C25A2"/>
    <w:rsid w:val="004C3F1D"/>
    <w:rsid w:val="004C458D"/>
    <w:rsid w:val="004C7556"/>
    <w:rsid w:val="004C789F"/>
    <w:rsid w:val="004C7E8B"/>
    <w:rsid w:val="004C7E9D"/>
    <w:rsid w:val="004C7F67"/>
    <w:rsid w:val="004D076D"/>
    <w:rsid w:val="004D0EF1"/>
    <w:rsid w:val="004D2253"/>
    <w:rsid w:val="004D4406"/>
    <w:rsid w:val="004D7C42"/>
    <w:rsid w:val="004D7D84"/>
    <w:rsid w:val="004E0465"/>
    <w:rsid w:val="004E0AA2"/>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0ABB"/>
    <w:rsid w:val="00533D04"/>
    <w:rsid w:val="00534804"/>
    <w:rsid w:val="00534BDF"/>
    <w:rsid w:val="005354EA"/>
    <w:rsid w:val="0053585F"/>
    <w:rsid w:val="00535EC4"/>
    <w:rsid w:val="00535ED9"/>
    <w:rsid w:val="0053692B"/>
    <w:rsid w:val="00541853"/>
    <w:rsid w:val="005424BC"/>
    <w:rsid w:val="00543BDA"/>
    <w:rsid w:val="005441CC"/>
    <w:rsid w:val="00546E4F"/>
    <w:rsid w:val="005479DA"/>
    <w:rsid w:val="00547BCC"/>
    <w:rsid w:val="0055013B"/>
    <w:rsid w:val="00551F6F"/>
    <w:rsid w:val="00552BAD"/>
    <w:rsid w:val="005536DF"/>
    <w:rsid w:val="00555044"/>
    <w:rsid w:val="0055592A"/>
    <w:rsid w:val="005575C6"/>
    <w:rsid w:val="00561475"/>
    <w:rsid w:val="00562308"/>
    <w:rsid w:val="00563AB9"/>
    <w:rsid w:val="0056487B"/>
    <w:rsid w:val="00564FB9"/>
    <w:rsid w:val="0057119E"/>
    <w:rsid w:val="00573D9E"/>
    <w:rsid w:val="0057605D"/>
    <w:rsid w:val="005801E3"/>
    <w:rsid w:val="00581802"/>
    <w:rsid w:val="005836A8"/>
    <w:rsid w:val="0058409C"/>
    <w:rsid w:val="00584262"/>
    <w:rsid w:val="00585F76"/>
    <w:rsid w:val="00586630"/>
    <w:rsid w:val="00586EA5"/>
    <w:rsid w:val="00587ADD"/>
    <w:rsid w:val="00587D4C"/>
    <w:rsid w:val="00593A49"/>
    <w:rsid w:val="00596160"/>
    <w:rsid w:val="005966E2"/>
    <w:rsid w:val="00597007"/>
    <w:rsid w:val="005A0966"/>
    <w:rsid w:val="005A11B7"/>
    <w:rsid w:val="005A260B"/>
    <w:rsid w:val="005A4A1B"/>
    <w:rsid w:val="005A4B48"/>
    <w:rsid w:val="005A7830"/>
    <w:rsid w:val="005A7FCE"/>
    <w:rsid w:val="005B0F3F"/>
    <w:rsid w:val="005B191C"/>
    <w:rsid w:val="005B4903"/>
    <w:rsid w:val="005B51CE"/>
    <w:rsid w:val="005B5885"/>
    <w:rsid w:val="005B5CD7"/>
    <w:rsid w:val="005B6CF6"/>
    <w:rsid w:val="005B7422"/>
    <w:rsid w:val="005C29B8"/>
    <w:rsid w:val="005C2FB1"/>
    <w:rsid w:val="005C5F21"/>
    <w:rsid w:val="005C6AA7"/>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5F315B"/>
    <w:rsid w:val="006015CE"/>
    <w:rsid w:val="00604784"/>
    <w:rsid w:val="00606419"/>
    <w:rsid w:val="00607D29"/>
    <w:rsid w:val="00612952"/>
    <w:rsid w:val="00614CC1"/>
    <w:rsid w:val="00615A9D"/>
    <w:rsid w:val="00617387"/>
    <w:rsid w:val="006205D6"/>
    <w:rsid w:val="006210F2"/>
    <w:rsid w:val="006252D8"/>
    <w:rsid w:val="006259BC"/>
    <w:rsid w:val="0062636B"/>
    <w:rsid w:val="00632182"/>
    <w:rsid w:val="00632AE0"/>
    <w:rsid w:val="00633C17"/>
    <w:rsid w:val="00634D9E"/>
    <w:rsid w:val="00636E3E"/>
    <w:rsid w:val="00637556"/>
    <w:rsid w:val="006379F7"/>
    <w:rsid w:val="00637E4D"/>
    <w:rsid w:val="00640620"/>
    <w:rsid w:val="00641A1F"/>
    <w:rsid w:val="00645904"/>
    <w:rsid w:val="00651ACB"/>
    <w:rsid w:val="00651C47"/>
    <w:rsid w:val="00652AB2"/>
    <w:rsid w:val="00653FED"/>
    <w:rsid w:val="00654EC0"/>
    <w:rsid w:val="0065525B"/>
    <w:rsid w:val="00655D4F"/>
    <w:rsid w:val="00656D29"/>
    <w:rsid w:val="00661530"/>
    <w:rsid w:val="006640E5"/>
    <w:rsid w:val="006646F1"/>
    <w:rsid w:val="00664929"/>
    <w:rsid w:val="00664F62"/>
    <w:rsid w:val="006655E1"/>
    <w:rsid w:val="00672060"/>
    <w:rsid w:val="00672BFD"/>
    <w:rsid w:val="00674197"/>
    <w:rsid w:val="006770F4"/>
    <w:rsid w:val="00677A84"/>
    <w:rsid w:val="0068026D"/>
    <w:rsid w:val="00680A27"/>
    <w:rsid w:val="006816A4"/>
    <w:rsid w:val="006819B8"/>
    <w:rsid w:val="006840A6"/>
    <w:rsid w:val="00684BB0"/>
    <w:rsid w:val="006850CD"/>
    <w:rsid w:val="00685AAB"/>
    <w:rsid w:val="006872D4"/>
    <w:rsid w:val="00693962"/>
    <w:rsid w:val="00693EF4"/>
    <w:rsid w:val="006979EB"/>
    <w:rsid w:val="006A07AA"/>
    <w:rsid w:val="006A25E5"/>
    <w:rsid w:val="006A2B46"/>
    <w:rsid w:val="006A336D"/>
    <w:rsid w:val="006A37B9"/>
    <w:rsid w:val="006A6AAD"/>
    <w:rsid w:val="006B2672"/>
    <w:rsid w:val="006B4FF7"/>
    <w:rsid w:val="006B54BF"/>
    <w:rsid w:val="006B5F44"/>
    <w:rsid w:val="006B5F90"/>
    <w:rsid w:val="006B62E4"/>
    <w:rsid w:val="006C0B3F"/>
    <w:rsid w:val="006C1BBA"/>
    <w:rsid w:val="006C2079"/>
    <w:rsid w:val="006C332B"/>
    <w:rsid w:val="006C5A62"/>
    <w:rsid w:val="006C5D68"/>
    <w:rsid w:val="006C6976"/>
    <w:rsid w:val="006C6DD0"/>
    <w:rsid w:val="006D04EA"/>
    <w:rsid w:val="006D16C4"/>
    <w:rsid w:val="006D3E96"/>
    <w:rsid w:val="006D4515"/>
    <w:rsid w:val="006D4BB1"/>
    <w:rsid w:val="006D6593"/>
    <w:rsid w:val="006E6BF4"/>
    <w:rsid w:val="006F03A8"/>
    <w:rsid w:val="006F2ACA"/>
    <w:rsid w:val="006F2ADC"/>
    <w:rsid w:val="006F2BFE"/>
    <w:rsid w:val="006F31E9"/>
    <w:rsid w:val="006F3700"/>
    <w:rsid w:val="006F40F8"/>
    <w:rsid w:val="006F6284"/>
    <w:rsid w:val="007002C5"/>
    <w:rsid w:val="00704387"/>
    <w:rsid w:val="0070691D"/>
    <w:rsid w:val="00707669"/>
    <w:rsid w:val="00711CBA"/>
    <w:rsid w:val="00711F99"/>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17F"/>
    <w:rsid w:val="00746800"/>
    <w:rsid w:val="007501A8"/>
    <w:rsid w:val="00750D61"/>
    <w:rsid w:val="00750EE1"/>
    <w:rsid w:val="00752B4D"/>
    <w:rsid w:val="007548E4"/>
    <w:rsid w:val="00755402"/>
    <w:rsid w:val="00756B26"/>
    <w:rsid w:val="00756EDF"/>
    <w:rsid w:val="007600E3"/>
    <w:rsid w:val="00765C43"/>
    <w:rsid w:val="00765EFB"/>
    <w:rsid w:val="007671CA"/>
    <w:rsid w:val="00767C61"/>
    <w:rsid w:val="0077008A"/>
    <w:rsid w:val="0077137D"/>
    <w:rsid w:val="00773C1F"/>
    <w:rsid w:val="007748C8"/>
    <w:rsid w:val="00774DA4"/>
    <w:rsid w:val="00776599"/>
    <w:rsid w:val="00777356"/>
    <w:rsid w:val="0078114B"/>
    <w:rsid w:val="00781DD2"/>
    <w:rsid w:val="00783ECF"/>
    <w:rsid w:val="0078413A"/>
    <w:rsid w:val="007959E8"/>
    <w:rsid w:val="00795E9C"/>
    <w:rsid w:val="00797099"/>
    <w:rsid w:val="007A0521"/>
    <w:rsid w:val="007A18B1"/>
    <w:rsid w:val="007A252E"/>
    <w:rsid w:val="007A2E12"/>
    <w:rsid w:val="007A3475"/>
    <w:rsid w:val="007A3DDE"/>
    <w:rsid w:val="007A413A"/>
    <w:rsid w:val="007A41C8"/>
    <w:rsid w:val="007A54CE"/>
    <w:rsid w:val="007A5D3A"/>
    <w:rsid w:val="007A6FD9"/>
    <w:rsid w:val="007A7FFA"/>
    <w:rsid w:val="007B04EB"/>
    <w:rsid w:val="007B0D4F"/>
    <w:rsid w:val="007B29F3"/>
    <w:rsid w:val="007B5A3D"/>
    <w:rsid w:val="007B5B95"/>
    <w:rsid w:val="007B6032"/>
    <w:rsid w:val="007B68EA"/>
    <w:rsid w:val="007B7453"/>
    <w:rsid w:val="007C049C"/>
    <w:rsid w:val="007C2D89"/>
    <w:rsid w:val="007C4593"/>
    <w:rsid w:val="007C5309"/>
    <w:rsid w:val="007C6069"/>
    <w:rsid w:val="007D06C4"/>
    <w:rsid w:val="007D1352"/>
    <w:rsid w:val="007D2508"/>
    <w:rsid w:val="007D346A"/>
    <w:rsid w:val="007D4EF1"/>
    <w:rsid w:val="007D6518"/>
    <w:rsid w:val="007D76BD"/>
    <w:rsid w:val="007E02C0"/>
    <w:rsid w:val="007E0BF1"/>
    <w:rsid w:val="007F0ED8"/>
    <w:rsid w:val="007F0F63"/>
    <w:rsid w:val="007F4640"/>
    <w:rsid w:val="007F75CE"/>
    <w:rsid w:val="0080046A"/>
    <w:rsid w:val="008013A4"/>
    <w:rsid w:val="008021D8"/>
    <w:rsid w:val="008027CE"/>
    <w:rsid w:val="00802F42"/>
    <w:rsid w:val="00804383"/>
    <w:rsid w:val="00804BB7"/>
    <w:rsid w:val="00804D41"/>
    <w:rsid w:val="00810257"/>
    <w:rsid w:val="008104F5"/>
    <w:rsid w:val="00811072"/>
    <w:rsid w:val="00811369"/>
    <w:rsid w:val="00813B1B"/>
    <w:rsid w:val="00815419"/>
    <w:rsid w:val="008163C8"/>
    <w:rsid w:val="008164A1"/>
    <w:rsid w:val="00817325"/>
    <w:rsid w:val="008209E6"/>
    <w:rsid w:val="00821D05"/>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479C"/>
    <w:rsid w:val="008454F8"/>
    <w:rsid w:val="0085173A"/>
    <w:rsid w:val="008603CE"/>
    <w:rsid w:val="00860F90"/>
    <w:rsid w:val="008620FC"/>
    <w:rsid w:val="00862747"/>
    <w:rsid w:val="008627A5"/>
    <w:rsid w:val="00863E05"/>
    <w:rsid w:val="00864020"/>
    <w:rsid w:val="00865ACA"/>
    <w:rsid w:val="00865D28"/>
    <w:rsid w:val="00865F85"/>
    <w:rsid w:val="00867C10"/>
    <w:rsid w:val="008700CF"/>
    <w:rsid w:val="00870439"/>
    <w:rsid w:val="008707C9"/>
    <w:rsid w:val="00870DA1"/>
    <w:rsid w:val="008832D3"/>
    <w:rsid w:val="00883F93"/>
    <w:rsid w:val="00884DB3"/>
    <w:rsid w:val="00885A9D"/>
    <w:rsid w:val="008864F6"/>
    <w:rsid w:val="0089049D"/>
    <w:rsid w:val="008928C9"/>
    <w:rsid w:val="00892A05"/>
    <w:rsid w:val="008930CB"/>
    <w:rsid w:val="008938DC"/>
    <w:rsid w:val="00893D25"/>
    <w:rsid w:val="00893FD1"/>
    <w:rsid w:val="00894836"/>
    <w:rsid w:val="00894D5E"/>
    <w:rsid w:val="00895172"/>
    <w:rsid w:val="00895680"/>
    <w:rsid w:val="00896DFF"/>
    <w:rsid w:val="0089762C"/>
    <w:rsid w:val="008A173B"/>
    <w:rsid w:val="008A1893"/>
    <w:rsid w:val="008A57E6"/>
    <w:rsid w:val="008A6F81"/>
    <w:rsid w:val="008A769A"/>
    <w:rsid w:val="008B0C9C"/>
    <w:rsid w:val="008B0CE8"/>
    <w:rsid w:val="008B166D"/>
    <w:rsid w:val="008B17F4"/>
    <w:rsid w:val="008B3615"/>
    <w:rsid w:val="008B4AC4"/>
    <w:rsid w:val="008B50C8"/>
    <w:rsid w:val="008B5281"/>
    <w:rsid w:val="008B7E05"/>
    <w:rsid w:val="008C1797"/>
    <w:rsid w:val="008C219C"/>
    <w:rsid w:val="008C475E"/>
    <w:rsid w:val="008C54F8"/>
    <w:rsid w:val="008C619A"/>
    <w:rsid w:val="008D0CE8"/>
    <w:rsid w:val="008D2D1D"/>
    <w:rsid w:val="008D32B4"/>
    <w:rsid w:val="008D453D"/>
    <w:rsid w:val="008D53AD"/>
    <w:rsid w:val="008D562B"/>
    <w:rsid w:val="008D5733"/>
    <w:rsid w:val="008D622B"/>
    <w:rsid w:val="008D666C"/>
    <w:rsid w:val="008D7B54"/>
    <w:rsid w:val="008E086A"/>
    <w:rsid w:val="008E0C9D"/>
    <w:rsid w:val="008E1648"/>
    <w:rsid w:val="008E1B3E"/>
    <w:rsid w:val="008E2319"/>
    <w:rsid w:val="008E4BB6"/>
    <w:rsid w:val="008E5518"/>
    <w:rsid w:val="008E6A84"/>
    <w:rsid w:val="008F0CDC"/>
    <w:rsid w:val="008F17A3"/>
    <w:rsid w:val="008F1ED3"/>
    <w:rsid w:val="008F2734"/>
    <w:rsid w:val="008F4490"/>
    <w:rsid w:val="008F4C29"/>
    <w:rsid w:val="008F70BD"/>
    <w:rsid w:val="008F788F"/>
    <w:rsid w:val="008F7EA2"/>
    <w:rsid w:val="00902722"/>
    <w:rsid w:val="009027BC"/>
    <w:rsid w:val="009062E6"/>
    <w:rsid w:val="00911992"/>
    <w:rsid w:val="00911BE5"/>
    <w:rsid w:val="00913CA9"/>
    <w:rsid w:val="00913FFE"/>
    <w:rsid w:val="009145AE"/>
    <w:rsid w:val="009146CE"/>
    <w:rsid w:val="00914CA7"/>
    <w:rsid w:val="00914E01"/>
    <w:rsid w:val="00915C3E"/>
    <w:rsid w:val="009161A8"/>
    <w:rsid w:val="0091668D"/>
    <w:rsid w:val="00923DBB"/>
    <w:rsid w:val="009245AE"/>
    <w:rsid w:val="009245F5"/>
    <w:rsid w:val="009249EC"/>
    <w:rsid w:val="009273B3"/>
    <w:rsid w:val="009305B5"/>
    <w:rsid w:val="009378DD"/>
    <w:rsid w:val="009429D5"/>
    <w:rsid w:val="00942BF1"/>
    <w:rsid w:val="00944674"/>
    <w:rsid w:val="00945180"/>
    <w:rsid w:val="00945428"/>
    <w:rsid w:val="0094607B"/>
    <w:rsid w:val="009507C6"/>
    <w:rsid w:val="00953604"/>
    <w:rsid w:val="0095496B"/>
    <w:rsid w:val="00954BA9"/>
    <w:rsid w:val="00955B40"/>
    <w:rsid w:val="00960F1E"/>
    <w:rsid w:val="009610DC"/>
    <w:rsid w:val="00961490"/>
    <w:rsid w:val="009630FE"/>
    <w:rsid w:val="0096381A"/>
    <w:rsid w:val="00965E04"/>
    <w:rsid w:val="00966F2A"/>
    <w:rsid w:val="009674AD"/>
    <w:rsid w:val="00970CDC"/>
    <w:rsid w:val="00974677"/>
    <w:rsid w:val="00975727"/>
    <w:rsid w:val="00977010"/>
    <w:rsid w:val="00977D02"/>
    <w:rsid w:val="00977FF9"/>
    <w:rsid w:val="009809BB"/>
    <w:rsid w:val="0098364B"/>
    <w:rsid w:val="009908A3"/>
    <w:rsid w:val="009911AF"/>
    <w:rsid w:val="00991875"/>
    <w:rsid w:val="00991F92"/>
    <w:rsid w:val="00992978"/>
    <w:rsid w:val="00992985"/>
    <w:rsid w:val="00993889"/>
    <w:rsid w:val="0099551B"/>
    <w:rsid w:val="00996BD2"/>
    <w:rsid w:val="00997BF1"/>
    <w:rsid w:val="009A089C"/>
    <w:rsid w:val="009A118E"/>
    <w:rsid w:val="009A21CD"/>
    <w:rsid w:val="009A278C"/>
    <w:rsid w:val="009A2BC2"/>
    <w:rsid w:val="009A42C1"/>
    <w:rsid w:val="009A5429"/>
    <w:rsid w:val="009A6EA0"/>
    <w:rsid w:val="009A72AD"/>
    <w:rsid w:val="009B09E0"/>
    <w:rsid w:val="009B0BC5"/>
    <w:rsid w:val="009B0BF8"/>
    <w:rsid w:val="009B1247"/>
    <w:rsid w:val="009B50E8"/>
    <w:rsid w:val="009B6029"/>
    <w:rsid w:val="009B6971"/>
    <w:rsid w:val="009C27F1"/>
    <w:rsid w:val="009C3152"/>
    <w:rsid w:val="009C3257"/>
    <w:rsid w:val="009C4CFA"/>
    <w:rsid w:val="009C5070"/>
    <w:rsid w:val="009D112C"/>
    <w:rsid w:val="009D1385"/>
    <w:rsid w:val="009D47FA"/>
    <w:rsid w:val="009D4C5B"/>
    <w:rsid w:val="009D50D2"/>
    <w:rsid w:val="009D6BCA"/>
    <w:rsid w:val="009D7333"/>
    <w:rsid w:val="009E0F62"/>
    <w:rsid w:val="009E4A58"/>
    <w:rsid w:val="009E4B6C"/>
    <w:rsid w:val="009E5A2D"/>
    <w:rsid w:val="009E5AB2"/>
    <w:rsid w:val="009E6219"/>
    <w:rsid w:val="009F03B3"/>
    <w:rsid w:val="00A0096C"/>
    <w:rsid w:val="00A01757"/>
    <w:rsid w:val="00A028C0"/>
    <w:rsid w:val="00A02BAE"/>
    <w:rsid w:val="00A048E4"/>
    <w:rsid w:val="00A06A6B"/>
    <w:rsid w:val="00A07232"/>
    <w:rsid w:val="00A07E47"/>
    <w:rsid w:val="00A129D0"/>
    <w:rsid w:val="00A12C33"/>
    <w:rsid w:val="00A138BA"/>
    <w:rsid w:val="00A14C8E"/>
    <w:rsid w:val="00A153D9"/>
    <w:rsid w:val="00A15F09"/>
    <w:rsid w:val="00A169B6"/>
    <w:rsid w:val="00A2271D"/>
    <w:rsid w:val="00A237D5"/>
    <w:rsid w:val="00A30EFC"/>
    <w:rsid w:val="00A31984"/>
    <w:rsid w:val="00A32D73"/>
    <w:rsid w:val="00A33673"/>
    <w:rsid w:val="00A3367B"/>
    <w:rsid w:val="00A33C67"/>
    <w:rsid w:val="00A3597D"/>
    <w:rsid w:val="00A36DD1"/>
    <w:rsid w:val="00A4006C"/>
    <w:rsid w:val="00A40091"/>
    <w:rsid w:val="00A4030F"/>
    <w:rsid w:val="00A41C79"/>
    <w:rsid w:val="00A41CB5"/>
    <w:rsid w:val="00A42CDF"/>
    <w:rsid w:val="00A43D99"/>
    <w:rsid w:val="00A4452E"/>
    <w:rsid w:val="00A4472C"/>
    <w:rsid w:val="00A44E69"/>
    <w:rsid w:val="00A4661E"/>
    <w:rsid w:val="00A508BF"/>
    <w:rsid w:val="00A5215B"/>
    <w:rsid w:val="00A52318"/>
    <w:rsid w:val="00A5248B"/>
    <w:rsid w:val="00A524CF"/>
    <w:rsid w:val="00A55BD6"/>
    <w:rsid w:val="00A55D50"/>
    <w:rsid w:val="00A57142"/>
    <w:rsid w:val="00A64219"/>
    <w:rsid w:val="00A648CD"/>
    <w:rsid w:val="00A6537A"/>
    <w:rsid w:val="00A67866"/>
    <w:rsid w:val="00A70B07"/>
    <w:rsid w:val="00A70C92"/>
    <w:rsid w:val="00A713A7"/>
    <w:rsid w:val="00A723F8"/>
    <w:rsid w:val="00A742B8"/>
    <w:rsid w:val="00A77CCB"/>
    <w:rsid w:val="00A83D8D"/>
    <w:rsid w:val="00A8446B"/>
    <w:rsid w:val="00A846C2"/>
    <w:rsid w:val="00A8473F"/>
    <w:rsid w:val="00A862D6"/>
    <w:rsid w:val="00A8715E"/>
    <w:rsid w:val="00A9295B"/>
    <w:rsid w:val="00A93B09"/>
    <w:rsid w:val="00A952D7"/>
    <w:rsid w:val="00A963F7"/>
    <w:rsid w:val="00A96AD8"/>
    <w:rsid w:val="00A97DC1"/>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385"/>
    <w:rsid w:val="00AE5EB4"/>
    <w:rsid w:val="00AF0C18"/>
    <w:rsid w:val="00AF0CF4"/>
    <w:rsid w:val="00AF3750"/>
    <w:rsid w:val="00AF47C5"/>
    <w:rsid w:val="00AF5398"/>
    <w:rsid w:val="00AF6016"/>
    <w:rsid w:val="00B03EB9"/>
    <w:rsid w:val="00B049AF"/>
    <w:rsid w:val="00B07242"/>
    <w:rsid w:val="00B10534"/>
    <w:rsid w:val="00B113DB"/>
    <w:rsid w:val="00B11D8A"/>
    <w:rsid w:val="00B12981"/>
    <w:rsid w:val="00B12C40"/>
    <w:rsid w:val="00B1401D"/>
    <w:rsid w:val="00B147DD"/>
    <w:rsid w:val="00B156FD"/>
    <w:rsid w:val="00B15A5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573C1"/>
    <w:rsid w:val="00B60ACF"/>
    <w:rsid w:val="00B62B58"/>
    <w:rsid w:val="00B65149"/>
    <w:rsid w:val="00B66567"/>
    <w:rsid w:val="00B66F52"/>
    <w:rsid w:val="00B66FE5"/>
    <w:rsid w:val="00B71E22"/>
    <w:rsid w:val="00B72880"/>
    <w:rsid w:val="00B73987"/>
    <w:rsid w:val="00B758BF"/>
    <w:rsid w:val="00B77EC8"/>
    <w:rsid w:val="00B77F0A"/>
    <w:rsid w:val="00B8197A"/>
    <w:rsid w:val="00B827A6"/>
    <w:rsid w:val="00B831CE"/>
    <w:rsid w:val="00B833DB"/>
    <w:rsid w:val="00B86677"/>
    <w:rsid w:val="00B87131"/>
    <w:rsid w:val="00B875DC"/>
    <w:rsid w:val="00B939B1"/>
    <w:rsid w:val="00B96D40"/>
    <w:rsid w:val="00B97386"/>
    <w:rsid w:val="00BA263B"/>
    <w:rsid w:val="00BA3CF5"/>
    <w:rsid w:val="00BA42B2"/>
    <w:rsid w:val="00BA4F49"/>
    <w:rsid w:val="00BA5214"/>
    <w:rsid w:val="00BA58D4"/>
    <w:rsid w:val="00BA5B9E"/>
    <w:rsid w:val="00BA7C9A"/>
    <w:rsid w:val="00BB3715"/>
    <w:rsid w:val="00BB3C3E"/>
    <w:rsid w:val="00BB5F8F"/>
    <w:rsid w:val="00BB657A"/>
    <w:rsid w:val="00BC1A4E"/>
    <w:rsid w:val="00BC5DC7"/>
    <w:rsid w:val="00BC6B8B"/>
    <w:rsid w:val="00BC6E56"/>
    <w:rsid w:val="00BC73D8"/>
    <w:rsid w:val="00BD52D7"/>
    <w:rsid w:val="00BD5AD2"/>
    <w:rsid w:val="00BE1FAB"/>
    <w:rsid w:val="00BE22F3"/>
    <w:rsid w:val="00BE5B52"/>
    <w:rsid w:val="00BE74A4"/>
    <w:rsid w:val="00BE7B8D"/>
    <w:rsid w:val="00BF0993"/>
    <w:rsid w:val="00BF10A9"/>
    <w:rsid w:val="00BF1703"/>
    <w:rsid w:val="00BF231C"/>
    <w:rsid w:val="00BF51E5"/>
    <w:rsid w:val="00BF74A6"/>
    <w:rsid w:val="00BF7842"/>
    <w:rsid w:val="00C013AD"/>
    <w:rsid w:val="00C04904"/>
    <w:rsid w:val="00C056B3"/>
    <w:rsid w:val="00C103E5"/>
    <w:rsid w:val="00C13319"/>
    <w:rsid w:val="00C137EB"/>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380D"/>
    <w:rsid w:val="00C44BF5"/>
    <w:rsid w:val="00C46E2C"/>
    <w:rsid w:val="00C501E3"/>
    <w:rsid w:val="00C521D6"/>
    <w:rsid w:val="00C55232"/>
    <w:rsid w:val="00C553A4"/>
    <w:rsid w:val="00C55A06"/>
    <w:rsid w:val="00C55A83"/>
    <w:rsid w:val="00C55D03"/>
    <w:rsid w:val="00C601BC"/>
    <w:rsid w:val="00C6329F"/>
    <w:rsid w:val="00C63340"/>
    <w:rsid w:val="00C643F9"/>
    <w:rsid w:val="00C64A04"/>
    <w:rsid w:val="00C64E95"/>
    <w:rsid w:val="00C71372"/>
    <w:rsid w:val="00C72410"/>
    <w:rsid w:val="00C7287F"/>
    <w:rsid w:val="00C733A3"/>
    <w:rsid w:val="00C80CB8"/>
    <w:rsid w:val="00C819F8"/>
    <w:rsid w:val="00C8248C"/>
    <w:rsid w:val="00C84E33"/>
    <w:rsid w:val="00C86D6F"/>
    <w:rsid w:val="00C905FC"/>
    <w:rsid w:val="00C92D03"/>
    <w:rsid w:val="00C9319C"/>
    <w:rsid w:val="00C9435D"/>
    <w:rsid w:val="00C947B0"/>
    <w:rsid w:val="00C94DF2"/>
    <w:rsid w:val="00C96741"/>
    <w:rsid w:val="00CA2D1B"/>
    <w:rsid w:val="00CA375D"/>
    <w:rsid w:val="00CA662A"/>
    <w:rsid w:val="00CA7AFD"/>
    <w:rsid w:val="00CA7C3C"/>
    <w:rsid w:val="00CB0189"/>
    <w:rsid w:val="00CB0BA2"/>
    <w:rsid w:val="00CB1A42"/>
    <w:rsid w:val="00CB1B0C"/>
    <w:rsid w:val="00CB2C0B"/>
    <w:rsid w:val="00CB45CD"/>
    <w:rsid w:val="00CB517D"/>
    <w:rsid w:val="00CB62C2"/>
    <w:rsid w:val="00CC038D"/>
    <w:rsid w:val="00CC08DB"/>
    <w:rsid w:val="00CC39FF"/>
    <w:rsid w:val="00CC3C2F"/>
    <w:rsid w:val="00CC4AC8"/>
    <w:rsid w:val="00CC5233"/>
    <w:rsid w:val="00CC5DE6"/>
    <w:rsid w:val="00CC61E5"/>
    <w:rsid w:val="00CC6E4E"/>
    <w:rsid w:val="00CC6FE8"/>
    <w:rsid w:val="00CC7202"/>
    <w:rsid w:val="00CC7699"/>
    <w:rsid w:val="00CD2808"/>
    <w:rsid w:val="00CD28BF"/>
    <w:rsid w:val="00CD3553"/>
    <w:rsid w:val="00CD3785"/>
    <w:rsid w:val="00CD4092"/>
    <w:rsid w:val="00CD436B"/>
    <w:rsid w:val="00CD4A20"/>
    <w:rsid w:val="00CD50A1"/>
    <w:rsid w:val="00CD519E"/>
    <w:rsid w:val="00CE0C4F"/>
    <w:rsid w:val="00CE1F3F"/>
    <w:rsid w:val="00CE30EA"/>
    <w:rsid w:val="00CE7F7F"/>
    <w:rsid w:val="00CF048A"/>
    <w:rsid w:val="00CF155A"/>
    <w:rsid w:val="00CF2947"/>
    <w:rsid w:val="00CF50B7"/>
    <w:rsid w:val="00CF5438"/>
    <w:rsid w:val="00CF686F"/>
    <w:rsid w:val="00CF6E60"/>
    <w:rsid w:val="00CF7BCA"/>
    <w:rsid w:val="00D008FD"/>
    <w:rsid w:val="00D0321C"/>
    <w:rsid w:val="00D035EC"/>
    <w:rsid w:val="00D06AB1"/>
    <w:rsid w:val="00D06FC1"/>
    <w:rsid w:val="00D072ED"/>
    <w:rsid w:val="00D07A16"/>
    <w:rsid w:val="00D100B0"/>
    <w:rsid w:val="00D1067E"/>
    <w:rsid w:val="00D10F50"/>
    <w:rsid w:val="00D11272"/>
    <w:rsid w:val="00D126F5"/>
    <w:rsid w:val="00D1489E"/>
    <w:rsid w:val="00D1630C"/>
    <w:rsid w:val="00D20737"/>
    <w:rsid w:val="00D21E81"/>
    <w:rsid w:val="00D223DE"/>
    <w:rsid w:val="00D25E37"/>
    <w:rsid w:val="00D2661A"/>
    <w:rsid w:val="00D27417"/>
    <w:rsid w:val="00D27582"/>
    <w:rsid w:val="00D27EC4"/>
    <w:rsid w:val="00D32719"/>
    <w:rsid w:val="00D33333"/>
    <w:rsid w:val="00D35103"/>
    <w:rsid w:val="00D352A2"/>
    <w:rsid w:val="00D357D0"/>
    <w:rsid w:val="00D37DCF"/>
    <w:rsid w:val="00D4162B"/>
    <w:rsid w:val="00D4514F"/>
    <w:rsid w:val="00D451E2"/>
    <w:rsid w:val="00D45E89"/>
    <w:rsid w:val="00D45E8D"/>
    <w:rsid w:val="00D466AE"/>
    <w:rsid w:val="00D4734F"/>
    <w:rsid w:val="00D51BF3"/>
    <w:rsid w:val="00D64F99"/>
    <w:rsid w:val="00D66846"/>
    <w:rsid w:val="00D675FB"/>
    <w:rsid w:val="00D71F25"/>
    <w:rsid w:val="00D72A9C"/>
    <w:rsid w:val="00D72B5D"/>
    <w:rsid w:val="00D7481D"/>
    <w:rsid w:val="00D77031"/>
    <w:rsid w:val="00D8133F"/>
    <w:rsid w:val="00D84941"/>
    <w:rsid w:val="00D84FA1"/>
    <w:rsid w:val="00D84FB9"/>
    <w:rsid w:val="00D851F0"/>
    <w:rsid w:val="00D86DB7"/>
    <w:rsid w:val="00D87BF5"/>
    <w:rsid w:val="00D90721"/>
    <w:rsid w:val="00D926D0"/>
    <w:rsid w:val="00D93030"/>
    <w:rsid w:val="00D950E1"/>
    <w:rsid w:val="00D952A6"/>
    <w:rsid w:val="00D95910"/>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E92"/>
    <w:rsid w:val="00DB6F54"/>
    <w:rsid w:val="00DB73F7"/>
    <w:rsid w:val="00DC0321"/>
    <w:rsid w:val="00DC0483"/>
    <w:rsid w:val="00DC29D8"/>
    <w:rsid w:val="00DC3067"/>
    <w:rsid w:val="00DC370B"/>
    <w:rsid w:val="00DC5B90"/>
    <w:rsid w:val="00DD00FF"/>
    <w:rsid w:val="00DD0619"/>
    <w:rsid w:val="00DD07FB"/>
    <w:rsid w:val="00DD25C6"/>
    <w:rsid w:val="00DD4FE5"/>
    <w:rsid w:val="00DD54B0"/>
    <w:rsid w:val="00DD57EE"/>
    <w:rsid w:val="00DD5F4F"/>
    <w:rsid w:val="00DD6BCC"/>
    <w:rsid w:val="00DE0A4B"/>
    <w:rsid w:val="00DE2410"/>
    <w:rsid w:val="00DE2939"/>
    <w:rsid w:val="00DE6E81"/>
    <w:rsid w:val="00DE703F"/>
    <w:rsid w:val="00DE7595"/>
    <w:rsid w:val="00DF0CDC"/>
    <w:rsid w:val="00DF1961"/>
    <w:rsid w:val="00DF3FCC"/>
    <w:rsid w:val="00DF44DE"/>
    <w:rsid w:val="00DF4E30"/>
    <w:rsid w:val="00E00ADA"/>
    <w:rsid w:val="00E01138"/>
    <w:rsid w:val="00E02DFB"/>
    <w:rsid w:val="00E030F9"/>
    <w:rsid w:val="00E0311A"/>
    <w:rsid w:val="00E03138"/>
    <w:rsid w:val="00E06404"/>
    <w:rsid w:val="00E11A85"/>
    <w:rsid w:val="00E12495"/>
    <w:rsid w:val="00E137AF"/>
    <w:rsid w:val="00E15CCD"/>
    <w:rsid w:val="00E202EF"/>
    <w:rsid w:val="00E210B5"/>
    <w:rsid w:val="00E2552F"/>
    <w:rsid w:val="00E25769"/>
    <w:rsid w:val="00E3137A"/>
    <w:rsid w:val="00E32CCF"/>
    <w:rsid w:val="00E34A98"/>
    <w:rsid w:val="00E35D1E"/>
    <w:rsid w:val="00E364F9"/>
    <w:rsid w:val="00E365FA"/>
    <w:rsid w:val="00E36789"/>
    <w:rsid w:val="00E42BEC"/>
    <w:rsid w:val="00E44A83"/>
    <w:rsid w:val="00E502C1"/>
    <w:rsid w:val="00E502DD"/>
    <w:rsid w:val="00E50D3A"/>
    <w:rsid w:val="00E51387"/>
    <w:rsid w:val="00E51E68"/>
    <w:rsid w:val="00E52EFD"/>
    <w:rsid w:val="00E5408A"/>
    <w:rsid w:val="00E56800"/>
    <w:rsid w:val="00E60C63"/>
    <w:rsid w:val="00E62FF9"/>
    <w:rsid w:val="00E635D6"/>
    <w:rsid w:val="00E639BC"/>
    <w:rsid w:val="00E65700"/>
    <w:rsid w:val="00E65BFC"/>
    <w:rsid w:val="00E664CC"/>
    <w:rsid w:val="00E70388"/>
    <w:rsid w:val="00E70F92"/>
    <w:rsid w:val="00E74313"/>
    <w:rsid w:val="00E74C54"/>
    <w:rsid w:val="00E77A03"/>
    <w:rsid w:val="00E806EF"/>
    <w:rsid w:val="00E80A98"/>
    <w:rsid w:val="00E81A0D"/>
    <w:rsid w:val="00E822E8"/>
    <w:rsid w:val="00E82554"/>
    <w:rsid w:val="00E82606"/>
    <w:rsid w:val="00E831C1"/>
    <w:rsid w:val="00E846C8"/>
    <w:rsid w:val="00E84957"/>
    <w:rsid w:val="00E84A55"/>
    <w:rsid w:val="00E85BFF"/>
    <w:rsid w:val="00E90391"/>
    <w:rsid w:val="00E906C2"/>
    <w:rsid w:val="00E9311F"/>
    <w:rsid w:val="00E934D1"/>
    <w:rsid w:val="00E94AE9"/>
    <w:rsid w:val="00E94AF0"/>
    <w:rsid w:val="00E95D13"/>
    <w:rsid w:val="00E95DD3"/>
    <w:rsid w:val="00E969D5"/>
    <w:rsid w:val="00EA1651"/>
    <w:rsid w:val="00EA58D1"/>
    <w:rsid w:val="00EA61BC"/>
    <w:rsid w:val="00EA681A"/>
    <w:rsid w:val="00EA735B"/>
    <w:rsid w:val="00EB0A30"/>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2CA7"/>
    <w:rsid w:val="00F04A19"/>
    <w:rsid w:val="00F06D37"/>
    <w:rsid w:val="00F07B9D"/>
    <w:rsid w:val="00F11586"/>
    <w:rsid w:val="00F1183B"/>
    <w:rsid w:val="00F11C9F"/>
    <w:rsid w:val="00F12263"/>
    <w:rsid w:val="00F1241E"/>
    <w:rsid w:val="00F1409D"/>
    <w:rsid w:val="00F14214"/>
    <w:rsid w:val="00F157A9"/>
    <w:rsid w:val="00F15DCE"/>
    <w:rsid w:val="00F16F00"/>
    <w:rsid w:val="00F25BB6"/>
    <w:rsid w:val="00F26B7E"/>
    <w:rsid w:val="00F27249"/>
    <w:rsid w:val="00F27A3B"/>
    <w:rsid w:val="00F32780"/>
    <w:rsid w:val="00F33817"/>
    <w:rsid w:val="00F41AE3"/>
    <w:rsid w:val="00F420D5"/>
    <w:rsid w:val="00F451EA"/>
    <w:rsid w:val="00F45447"/>
    <w:rsid w:val="00F456C6"/>
    <w:rsid w:val="00F4577B"/>
    <w:rsid w:val="00F46496"/>
    <w:rsid w:val="00F474D0"/>
    <w:rsid w:val="00F50179"/>
    <w:rsid w:val="00F515EE"/>
    <w:rsid w:val="00F56511"/>
    <w:rsid w:val="00F6194E"/>
    <w:rsid w:val="00F623AC"/>
    <w:rsid w:val="00F625CD"/>
    <w:rsid w:val="00F6412A"/>
    <w:rsid w:val="00F65893"/>
    <w:rsid w:val="00F66540"/>
    <w:rsid w:val="00F6695B"/>
    <w:rsid w:val="00F66A4A"/>
    <w:rsid w:val="00F71E22"/>
    <w:rsid w:val="00F72142"/>
    <w:rsid w:val="00F72AE7"/>
    <w:rsid w:val="00F76DD4"/>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5CD2"/>
    <w:rsid w:val="00FB7054"/>
    <w:rsid w:val="00FC17B7"/>
    <w:rsid w:val="00FC2CB7"/>
    <w:rsid w:val="00FC4090"/>
    <w:rsid w:val="00FC55A7"/>
    <w:rsid w:val="00FC55B4"/>
    <w:rsid w:val="00FD00E6"/>
    <w:rsid w:val="00FD09A1"/>
    <w:rsid w:val="00FD2A7C"/>
    <w:rsid w:val="00FD59EB"/>
    <w:rsid w:val="00FD7299"/>
    <w:rsid w:val="00FE1E8B"/>
    <w:rsid w:val="00FE1FBE"/>
    <w:rsid w:val="00FE2069"/>
    <w:rsid w:val="00FE3901"/>
    <w:rsid w:val="00FE39D3"/>
    <w:rsid w:val="00FE4BCE"/>
    <w:rsid w:val="00FE54AE"/>
    <w:rsid w:val="00FE576A"/>
    <w:rsid w:val="00FE7E79"/>
    <w:rsid w:val="00FF26EF"/>
    <w:rsid w:val="00FF2DB4"/>
    <w:rsid w:val="00FF3E7D"/>
    <w:rsid w:val="00FF5B99"/>
    <w:rsid w:val="00FF5D42"/>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B05E8"/>
  <w15:docId w15:val="{A04FEAA7-2193-4F85-8119-C2C2A340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0"/>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F32780"/>
    <w:pPr>
      <w:keepNext/>
      <w:keepLines/>
      <w:spacing w:before="260" w:after="260" w:line="416" w:lineRule="auto"/>
      <w:outlineLvl w:val="2"/>
    </w:pPr>
    <w:rPr>
      <w:b/>
      <w:bCs/>
      <w:sz w:val="32"/>
      <w:szCs w:val="32"/>
    </w:rPr>
  </w:style>
  <w:style w:type="paragraph" w:styleId="4">
    <w:name w:val="heading 4"/>
    <w:basedOn w:val="afff5"/>
    <w:next w:val="afff5"/>
    <w:link w:val="40"/>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F32780"/>
    <w:rPr>
      <w:b/>
      <w:bCs/>
      <w:kern w:val="44"/>
      <w:sz w:val="44"/>
      <w:szCs w:val="44"/>
    </w:rPr>
  </w:style>
  <w:style w:type="character" w:customStyle="1" w:styleId="23">
    <w:name w:val="标题 2 字符"/>
    <w:link w:val="22"/>
    <w:rsid w:val="00F32780"/>
    <w:rPr>
      <w:rFonts w:ascii="Arial" w:eastAsia="黑体" w:hAnsi="Arial"/>
      <w:b/>
      <w:bCs/>
      <w:kern w:val="2"/>
      <w:sz w:val="32"/>
      <w:szCs w:val="32"/>
    </w:rPr>
  </w:style>
  <w:style w:type="character" w:customStyle="1" w:styleId="30">
    <w:name w:val="标题 3 字符"/>
    <w:link w:val="3"/>
    <w:rsid w:val="00F32780"/>
    <w:rPr>
      <w:b/>
      <w:bCs/>
      <w:kern w:val="2"/>
      <w:sz w:val="32"/>
      <w:szCs w:val="32"/>
    </w:rPr>
  </w:style>
  <w:style w:type="character" w:customStyle="1" w:styleId="40">
    <w:name w:val="标题 4 字符"/>
    <w:link w:val="4"/>
    <w:rsid w:val="00F32780"/>
    <w:rPr>
      <w:rFonts w:ascii="Arial" w:eastAsia="黑体" w:hAnsi="Arial"/>
      <w:b/>
      <w:bCs/>
      <w:kern w:val="2"/>
      <w:sz w:val="28"/>
      <w:szCs w:val="28"/>
    </w:rPr>
  </w:style>
  <w:style w:type="character" w:customStyle="1" w:styleId="50">
    <w:name w:val="标题 5 字符"/>
    <w:link w:val="5"/>
    <w:rsid w:val="00F32780"/>
    <w:rPr>
      <w:b/>
      <w:bCs/>
      <w:kern w:val="2"/>
      <w:sz w:val="28"/>
      <w:szCs w:val="28"/>
    </w:rPr>
  </w:style>
  <w:style w:type="character" w:customStyle="1" w:styleId="60">
    <w:name w:val="标题 6 字符"/>
    <w:link w:val="6"/>
    <w:rsid w:val="00F32780"/>
    <w:rPr>
      <w:rFonts w:ascii="Arial" w:eastAsia="黑体" w:hAnsi="Arial"/>
      <w:b/>
      <w:bCs/>
      <w:kern w:val="2"/>
      <w:sz w:val="24"/>
      <w:szCs w:val="24"/>
    </w:rPr>
  </w:style>
  <w:style w:type="character" w:customStyle="1" w:styleId="70">
    <w:name w:val="标题 7 字符"/>
    <w:link w:val="7"/>
    <w:rsid w:val="00F32780"/>
    <w:rPr>
      <w:b/>
      <w:bCs/>
      <w:kern w:val="2"/>
      <w:sz w:val="24"/>
      <w:szCs w:val="24"/>
    </w:rPr>
  </w:style>
  <w:style w:type="character" w:customStyle="1" w:styleId="80">
    <w:name w:val="标题 8 字符"/>
    <w:link w:val="8"/>
    <w:rsid w:val="00F32780"/>
    <w:rPr>
      <w:rFonts w:ascii="Arial" w:eastAsia="黑体" w:hAnsi="Arial"/>
      <w:kern w:val="2"/>
      <w:sz w:val="24"/>
      <w:szCs w:val="24"/>
    </w:rPr>
  </w:style>
  <w:style w:type="character" w:customStyle="1" w:styleId="90">
    <w:name w:val="标题 9 字符"/>
    <w:link w:val="9"/>
    <w:rsid w:val="00F32780"/>
    <w:rPr>
      <w:rFonts w:ascii="Arial" w:eastAsia="黑体" w:hAnsi="Arial"/>
      <w:kern w:val="2"/>
      <w:sz w:val="21"/>
      <w:szCs w:val="21"/>
    </w:rPr>
  </w:style>
  <w:style w:type="paragraph" w:styleId="afff9">
    <w:name w:val="header"/>
    <w:basedOn w:val="afff5"/>
    <w:link w:val="afffa"/>
    <w:uiPriority w:val="99"/>
    <w:rsid w:val="00F32780"/>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F32780"/>
    <w:rPr>
      <w:kern w:val="2"/>
      <w:sz w:val="18"/>
      <w:szCs w:val="18"/>
    </w:rPr>
  </w:style>
  <w:style w:type="paragraph" w:styleId="afffb">
    <w:name w:val="footer"/>
    <w:basedOn w:val="afff5"/>
    <w:link w:val="afffc"/>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F32780"/>
    <w:rPr>
      <w:rFonts w:ascii="宋体"/>
      <w:kern w:val="2"/>
      <w:sz w:val="18"/>
      <w:szCs w:val="18"/>
    </w:rPr>
  </w:style>
  <w:style w:type="paragraph" w:styleId="afffd">
    <w:name w:val="Balloon Text"/>
    <w:basedOn w:val="afff5"/>
    <w:link w:val="afffe"/>
    <w:uiPriority w:val="99"/>
    <w:semiHidden/>
    <w:unhideWhenUsed/>
    <w:rsid w:val="00F32780"/>
    <w:rPr>
      <w:sz w:val="18"/>
      <w:szCs w:val="18"/>
    </w:rPr>
  </w:style>
  <w:style w:type="character" w:customStyle="1" w:styleId="afffe">
    <w:name w:val="批注框文本 字符"/>
    <w:link w:val="afffd"/>
    <w:uiPriority w:val="99"/>
    <w:semiHidden/>
    <w:rsid w:val="00F32780"/>
    <w:rPr>
      <w:kern w:val="2"/>
      <w:sz w:val="18"/>
      <w:szCs w:val="18"/>
    </w:rPr>
  </w:style>
  <w:style w:type="paragraph" w:styleId="affff">
    <w:name w:val="Quote"/>
    <w:basedOn w:val="afff5"/>
    <w:next w:val="afff5"/>
    <w:link w:val="affff0"/>
    <w:uiPriority w:val="29"/>
    <w:qFormat/>
    <w:rsid w:val="00F32780"/>
    <w:rPr>
      <w:i/>
      <w:iCs/>
      <w:color w:val="000000"/>
    </w:rPr>
  </w:style>
  <w:style w:type="character" w:customStyle="1" w:styleId="affff0">
    <w:name w:val="引用 字符"/>
    <w:link w:val="affff"/>
    <w:uiPriority w:val="29"/>
    <w:rsid w:val="00F32780"/>
    <w:rPr>
      <w:i/>
      <w:iCs/>
      <w:color w:val="000000"/>
      <w:kern w:val="2"/>
      <w:sz w:val="21"/>
      <w:szCs w:val="21"/>
    </w:rPr>
  </w:style>
  <w:style w:type="character" w:styleId="affff1">
    <w:name w:val="Strong"/>
    <w:uiPriority w:val="22"/>
    <w:qFormat/>
    <w:rsid w:val="00F32780"/>
    <w:rPr>
      <w:b/>
      <w:bCs/>
    </w:rPr>
  </w:style>
  <w:style w:type="character" w:styleId="affff2">
    <w:name w:val="Emphasis"/>
    <w:uiPriority w:val="20"/>
    <w:qFormat/>
    <w:rsid w:val="00F32780"/>
    <w:rPr>
      <w:i/>
      <w:iCs/>
    </w:rPr>
  </w:style>
  <w:style w:type="paragraph" w:styleId="affff3">
    <w:name w:val="Title"/>
    <w:basedOn w:val="afff5"/>
    <w:link w:val="affff4"/>
    <w:qFormat/>
    <w:rsid w:val="00F32780"/>
    <w:pPr>
      <w:spacing w:before="240" w:after="60"/>
      <w:jc w:val="center"/>
      <w:outlineLvl w:val="0"/>
    </w:pPr>
    <w:rPr>
      <w:rFonts w:ascii="Arial" w:hAnsi="Arial" w:cs="Arial"/>
      <w:b/>
      <w:bCs/>
      <w:sz w:val="32"/>
      <w:szCs w:val="32"/>
    </w:rPr>
  </w:style>
  <w:style w:type="character" w:customStyle="1" w:styleId="affff4">
    <w:name w:val="标题 字符"/>
    <w:link w:val="affff3"/>
    <w:rsid w:val="00F32780"/>
    <w:rPr>
      <w:rFonts w:ascii="Arial" w:hAnsi="Arial" w:cs="Arial"/>
      <w:b/>
      <w:bCs/>
      <w:kern w:val="2"/>
      <w:sz w:val="32"/>
      <w:szCs w:val="32"/>
    </w:rPr>
  </w:style>
  <w:style w:type="paragraph" w:customStyle="1" w:styleId="affff5">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F32780"/>
    <w:pPr>
      <w:ind w:left="198"/>
    </w:pPr>
    <w:rPr>
      <w:rFonts w:ascii="宋体" w:hAnsi="Times New Roman"/>
      <w:sz w:val="18"/>
    </w:rPr>
  </w:style>
  <w:style w:type="paragraph" w:customStyle="1" w:styleId="affff8">
    <w:name w:val="标准文件_页脚奇数页"/>
    <w:rsid w:val="00F32780"/>
    <w:pPr>
      <w:ind w:right="227"/>
      <w:jc w:val="right"/>
    </w:pPr>
    <w:rPr>
      <w:rFonts w:ascii="宋体" w:hAnsi="Times New Roman"/>
      <w:sz w:val="18"/>
    </w:rPr>
  </w:style>
  <w:style w:type="paragraph" w:customStyle="1" w:styleId="affff9">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a">
    <w:name w:val="标准文件_标准正文"/>
    <w:basedOn w:val="afff5"/>
    <w:next w:val="affffb"/>
    <w:rsid w:val="00F32780"/>
    <w:pPr>
      <w:snapToGrid w:val="0"/>
      <w:ind w:firstLineChars="200" w:firstLine="200"/>
    </w:pPr>
    <w:rPr>
      <w:kern w:val="0"/>
    </w:rPr>
  </w:style>
  <w:style w:type="paragraph" w:customStyle="1" w:styleId="affffc">
    <w:name w:val="标准文件_版本"/>
    <w:basedOn w:val="affffa"/>
    <w:rsid w:val="00F32780"/>
    <w:pPr>
      <w:adjustRightInd/>
      <w:snapToGrid/>
      <w:ind w:firstLineChars="0" w:firstLine="0"/>
    </w:pPr>
    <w:rPr>
      <w:rFonts w:ascii="宋体" w:hAnsi="宋体"/>
      <w:kern w:val="2"/>
    </w:rPr>
  </w:style>
  <w:style w:type="paragraph" w:customStyle="1" w:styleId="affffd">
    <w:name w:val="标准文件_标准部门"/>
    <w:basedOn w:val="afff5"/>
    <w:rsid w:val="00F32780"/>
    <w:pPr>
      <w:jc w:val="center"/>
    </w:pPr>
    <w:rPr>
      <w:rFonts w:ascii="黑体" w:eastAsia="黑体"/>
      <w:kern w:val="0"/>
      <w:sz w:val="44"/>
    </w:rPr>
  </w:style>
  <w:style w:type="paragraph" w:customStyle="1" w:styleId="affffe">
    <w:name w:val="标准文件_标准代替"/>
    <w:basedOn w:val="afff5"/>
    <w:next w:val="afff5"/>
    <w:rsid w:val="00F32780"/>
    <w:pPr>
      <w:spacing w:line="310" w:lineRule="exact"/>
      <w:jc w:val="right"/>
    </w:pPr>
    <w:rPr>
      <w:rFonts w:ascii="宋体" w:hAnsi="宋体"/>
      <w:kern w:val="0"/>
    </w:rPr>
  </w:style>
  <w:style w:type="paragraph" w:customStyle="1" w:styleId="afffff">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F32780"/>
    <w:pPr>
      <w:jc w:val="left"/>
    </w:pPr>
  </w:style>
  <w:style w:type="paragraph" w:customStyle="1" w:styleId="afffff2">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b">
    <w:name w:val="标准文件_段"/>
    <w:link w:val="Char"/>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F32780"/>
    <w:pPr>
      <w:widowControl w:val="0"/>
      <w:numPr>
        <w:ilvl w:val="3"/>
        <w:numId w:val="29"/>
      </w:numPr>
      <w:spacing w:beforeLines="50" w:before="50" w:afterLines="50" w:after="50"/>
      <w:ind w:left="0"/>
      <w:jc w:val="both"/>
      <w:outlineLvl w:val="2"/>
    </w:pPr>
    <w:rPr>
      <w:rFonts w:ascii="黑体" w:eastAsia="黑体" w:hAnsi="Times New Roman"/>
      <w:sz w:val="21"/>
    </w:rPr>
  </w:style>
  <w:style w:type="character" w:customStyle="1" w:styleId="afffff3">
    <w:name w:val="标准文件_发布"/>
    <w:rsid w:val="00F32780"/>
    <w:rPr>
      <w:rFonts w:ascii="黑体" w:eastAsia="黑体"/>
      <w:spacing w:val="0"/>
      <w:w w:val="100"/>
      <w:position w:val="3"/>
      <w:sz w:val="28"/>
    </w:rPr>
  </w:style>
  <w:style w:type="paragraph" w:customStyle="1" w:styleId="ad">
    <w:name w:val="标准文件_方框数字列项"/>
    <w:basedOn w:val="affffb"/>
    <w:rsid w:val="00F32780"/>
    <w:pPr>
      <w:numPr>
        <w:numId w:val="3"/>
      </w:numPr>
      <w:ind w:firstLineChars="0" w:firstLine="0"/>
    </w:pPr>
  </w:style>
  <w:style w:type="paragraph" w:customStyle="1" w:styleId="afffff4">
    <w:name w:val="标准文件_封面标准编号"/>
    <w:basedOn w:val="afff5"/>
    <w:next w:val="affffe"/>
    <w:rsid w:val="00F32780"/>
    <w:pPr>
      <w:spacing w:line="310" w:lineRule="exact"/>
      <w:jc w:val="right"/>
    </w:pPr>
    <w:rPr>
      <w:rFonts w:ascii="黑体" w:eastAsia="黑体"/>
      <w:kern w:val="0"/>
      <w:sz w:val="28"/>
    </w:rPr>
  </w:style>
  <w:style w:type="paragraph" w:customStyle="1" w:styleId="afffff5">
    <w:name w:val="标准文件_封面标准分类号"/>
    <w:basedOn w:val="afff5"/>
    <w:rsid w:val="00F32780"/>
    <w:rPr>
      <w:rFonts w:ascii="黑体" w:eastAsia="黑体"/>
      <w:b/>
      <w:kern w:val="0"/>
      <w:sz w:val="28"/>
    </w:rPr>
  </w:style>
  <w:style w:type="paragraph" w:customStyle="1" w:styleId="afffff6">
    <w:name w:val="标准文件_封面标准名称"/>
    <w:basedOn w:val="afff5"/>
    <w:rsid w:val="00F32780"/>
    <w:pPr>
      <w:spacing w:line="240" w:lineRule="auto"/>
      <w:jc w:val="center"/>
    </w:pPr>
    <w:rPr>
      <w:rFonts w:ascii="黑体" w:eastAsia="黑体"/>
      <w:kern w:val="0"/>
      <w:sz w:val="52"/>
    </w:rPr>
  </w:style>
  <w:style w:type="paragraph" w:customStyle="1" w:styleId="afffff7">
    <w:name w:val="标准文件_封面标准英文名称"/>
    <w:basedOn w:val="afff5"/>
    <w:rsid w:val="00F32780"/>
    <w:pPr>
      <w:spacing w:line="240" w:lineRule="auto"/>
      <w:jc w:val="center"/>
    </w:pPr>
    <w:rPr>
      <w:rFonts w:ascii="黑体" w:eastAsia="黑体"/>
      <w:b/>
      <w:sz w:val="28"/>
    </w:rPr>
  </w:style>
  <w:style w:type="paragraph" w:customStyle="1" w:styleId="afffff8">
    <w:name w:val="标准文件_封面发布日期"/>
    <w:basedOn w:val="afff5"/>
    <w:rsid w:val="00F32780"/>
    <w:pPr>
      <w:spacing w:line="310" w:lineRule="exact"/>
    </w:pPr>
    <w:rPr>
      <w:rFonts w:ascii="黑体" w:eastAsia="黑体"/>
      <w:kern w:val="0"/>
      <w:sz w:val="28"/>
    </w:rPr>
  </w:style>
  <w:style w:type="paragraph" w:customStyle="1" w:styleId="afffff9">
    <w:name w:val="标准文件_封面密级"/>
    <w:basedOn w:val="afff5"/>
    <w:rsid w:val="00F32780"/>
    <w:rPr>
      <w:rFonts w:eastAsia="黑体"/>
      <w:sz w:val="32"/>
    </w:rPr>
  </w:style>
  <w:style w:type="paragraph" w:customStyle="1" w:styleId="afffffa">
    <w:name w:val="标准文件_封面实施日期"/>
    <w:basedOn w:val="afff5"/>
    <w:rsid w:val="00F32780"/>
    <w:pPr>
      <w:spacing w:line="310" w:lineRule="exact"/>
      <w:jc w:val="right"/>
    </w:pPr>
    <w:rPr>
      <w:rFonts w:ascii="黑体" w:eastAsia="黑体"/>
      <w:sz w:val="28"/>
    </w:rPr>
  </w:style>
  <w:style w:type="paragraph" w:customStyle="1" w:styleId="afffffb">
    <w:name w:val="标准文件_封面抬头"/>
    <w:basedOn w:val="affffb"/>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F32780"/>
    <w:pPr>
      <w:numPr>
        <w:numId w:val="6"/>
      </w:numPr>
      <w:shd w:val="clear" w:color="FFFFFF" w:fill="FFFFFF"/>
      <w:tabs>
        <w:tab w:val="left" w:pos="6406"/>
      </w:tabs>
      <w:spacing w:before="560" w:afterLines="50" w:after="50"/>
      <w:ind w:left="0"/>
      <w:jc w:val="center"/>
      <w:outlineLvl w:val="0"/>
    </w:pPr>
    <w:rPr>
      <w:rFonts w:ascii="黑体" w:eastAsia="黑体" w:hAnsi="Times New Roman"/>
      <w:noProof/>
      <w:sz w:val="21"/>
    </w:rPr>
  </w:style>
  <w:style w:type="paragraph" w:customStyle="1" w:styleId="aff">
    <w:name w:val="标准文件_附录表标题"/>
    <w:next w:val="affffb"/>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F32780"/>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F32780"/>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F32780"/>
    <w:pPr>
      <w:spacing w:after="120"/>
    </w:pPr>
  </w:style>
  <w:style w:type="character" w:customStyle="1" w:styleId="afffffe">
    <w:name w:val="正文文本 字符"/>
    <w:link w:val="afffffd"/>
    <w:rsid w:val="00F32780"/>
    <w:rPr>
      <w:kern w:val="2"/>
      <w:sz w:val="21"/>
      <w:szCs w:val="21"/>
    </w:rPr>
  </w:style>
  <w:style w:type="paragraph" w:customStyle="1" w:styleId="affffff">
    <w:name w:val="标准文件_附录章标题"/>
    <w:next w:val="affffb"/>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F32780"/>
    <w:pPr>
      <w:spacing w:line="460" w:lineRule="exact"/>
      <w:ind w:left="0" w:firstLine="0"/>
    </w:pPr>
  </w:style>
  <w:style w:type="paragraph" w:customStyle="1" w:styleId="affffff2">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b"/>
    <w:rsid w:val="00F32780"/>
    <w:pPr>
      <w:widowControl/>
      <w:numPr>
        <w:ilvl w:val="4"/>
      </w:numPr>
      <w:outlineLvl w:val="3"/>
    </w:pPr>
  </w:style>
  <w:style w:type="character" w:styleId="affffff3">
    <w:name w:val="Subtle Reference"/>
    <w:uiPriority w:val="31"/>
    <w:qFormat/>
    <w:rsid w:val="00F32780"/>
    <w:rPr>
      <w:smallCaps/>
      <w:color w:val="C0504D"/>
      <w:u w:val="single"/>
    </w:rPr>
  </w:style>
  <w:style w:type="paragraph" w:customStyle="1" w:styleId="affffff4">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b"/>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F32780"/>
    <w:rPr>
      <w:rFonts w:ascii="宋体"/>
      <w:kern w:val="2"/>
      <w:sz w:val="18"/>
      <w:szCs w:val="18"/>
    </w:rPr>
  </w:style>
  <w:style w:type="paragraph" w:customStyle="1" w:styleId="affffff7">
    <w:name w:val="标准文件_条文脚注"/>
    <w:basedOn w:val="affffff5"/>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F32780"/>
    <w:pPr>
      <w:numPr>
        <w:numId w:val="14"/>
      </w:numPr>
      <w:spacing w:line="240" w:lineRule="auto"/>
      <w:jc w:val="left"/>
    </w:pPr>
    <w:rPr>
      <w:rFonts w:ascii="宋体" w:hAnsi="宋体"/>
      <w:sz w:val="18"/>
    </w:rPr>
  </w:style>
  <w:style w:type="character" w:styleId="affffff8">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9">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b"/>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F32780"/>
    <w:pPr>
      <w:numPr>
        <w:ilvl w:val="2"/>
      </w:numPr>
      <w:spacing w:beforeLines="50" w:before="50" w:afterLines="50" w:after="50"/>
      <w:ind w:left="284"/>
      <w:outlineLvl w:val="1"/>
    </w:pPr>
  </w:style>
  <w:style w:type="paragraph" w:customStyle="1" w:styleId="affffffa">
    <w:name w:val="标准文件_一致程度"/>
    <w:basedOn w:val="afff5"/>
    <w:rsid w:val="00F32780"/>
    <w:pPr>
      <w:spacing w:line="440" w:lineRule="exact"/>
      <w:jc w:val="center"/>
    </w:pPr>
    <w:rPr>
      <w:sz w:val="28"/>
    </w:rPr>
  </w:style>
  <w:style w:type="paragraph" w:customStyle="1" w:styleId="affffffb">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b"/>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F32780"/>
    <w:pPr>
      <w:numPr>
        <w:numId w:val="23"/>
      </w:numPr>
      <w:jc w:val="center"/>
    </w:pPr>
    <w:rPr>
      <w:rFonts w:ascii="黑体" w:eastAsia="黑体" w:hAnsi="Times New Roman"/>
      <w:sz w:val="21"/>
    </w:rPr>
  </w:style>
  <w:style w:type="paragraph" w:customStyle="1" w:styleId="afb">
    <w:name w:val="标准文件_正文英文图标题"/>
    <w:next w:val="affffb"/>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e">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f">
    <w:name w:val="发布部门"/>
    <w:next w:val="affffb"/>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F32780"/>
    <w:pPr>
      <w:spacing w:before="180" w:line="180" w:lineRule="exact"/>
      <w:jc w:val="center"/>
    </w:pPr>
    <w:rPr>
      <w:rFonts w:ascii="宋体" w:hAnsi="Times New Roman"/>
      <w:sz w:val="21"/>
    </w:rPr>
  </w:style>
  <w:style w:type="paragraph" w:customStyle="1" w:styleId="afffffff4">
    <w:name w:val="封面标准文稿类别"/>
    <w:rsid w:val="00F32780"/>
    <w:pPr>
      <w:spacing w:before="440" w:line="400" w:lineRule="exact"/>
      <w:jc w:val="center"/>
    </w:pPr>
    <w:rPr>
      <w:rFonts w:ascii="宋体" w:hAnsi="Times New Roman"/>
      <w:sz w:val="24"/>
    </w:rPr>
  </w:style>
  <w:style w:type="paragraph" w:customStyle="1" w:styleId="afffffff5">
    <w:name w:val="封面标准英文名称"/>
    <w:rsid w:val="00F32780"/>
    <w:pPr>
      <w:widowControl w:val="0"/>
      <w:spacing w:line="360" w:lineRule="exact"/>
      <w:jc w:val="center"/>
    </w:pPr>
    <w:rPr>
      <w:rFonts w:ascii="Times New Roman" w:hAnsi="Times New Roman"/>
      <w:sz w:val="28"/>
    </w:rPr>
  </w:style>
  <w:style w:type="paragraph" w:customStyle="1" w:styleId="afffffff6">
    <w:name w:val="封面一致性程度标识"/>
    <w:rsid w:val="00F32780"/>
    <w:pPr>
      <w:spacing w:before="440" w:line="440" w:lineRule="exact"/>
      <w:jc w:val="center"/>
    </w:pPr>
    <w:rPr>
      <w:rFonts w:ascii="Times New Roman" w:hAnsi="Times New Roman"/>
      <w:sz w:val="28"/>
    </w:rPr>
  </w:style>
  <w:style w:type="paragraph" w:customStyle="1" w:styleId="afffffff7">
    <w:name w:val="封面正文"/>
    <w:rsid w:val="00F32780"/>
    <w:pPr>
      <w:jc w:val="both"/>
    </w:pPr>
    <w:rPr>
      <w:rFonts w:ascii="Times New Roman" w:hAnsi="Times New Roman"/>
    </w:rPr>
  </w:style>
  <w:style w:type="paragraph" w:customStyle="1" w:styleId="afffffff8">
    <w:name w:val="附录二级无标题条"/>
    <w:basedOn w:val="afff5"/>
    <w:next w:val="affffb"/>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F32780"/>
    <w:pPr>
      <w:outlineLvl w:val="4"/>
    </w:pPr>
  </w:style>
  <w:style w:type="paragraph" w:customStyle="1" w:styleId="afffffffa">
    <w:name w:val="附录四级无标题条"/>
    <w:basedOn w:val="afffffff9"/>
    <w:next w:val="affffb"/>
    <w:rsid w:val="00F32780"/>
    <w:pPr>
      <w:outlineLvl w:val="5"/>
    </w:pPr>
  </w:style>
  <w:style w:type="paragraph" w:customStyle="1" w:styleId="afffffffb">
    <w:name w:val="附录图"/>
    <w:next w:val="affffb"/>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c">
    <w:name w:val="附录五级无标题条"/>
    <w:basedOn w:val="afffffffa"/>
    <w:next w:val="affffb"/>
    <w:rsid w:val="00F32780"/>
    <w:pPr>
      <w:outlineLvl w:val="6"/>
    </w:pPr>
  </w:style>
  <w:style w:type="paragraph" w:customStyle="1" w:styleId="afffffffd">
    <w:name w:val="附录性质"/>
    <w:basedOn w:val="afff5"/>
    <w:rsid w:val="00F32780"/>
    <w:pPr>
      <w:widowControl/>
      <w:adjustRightInd/>
      <w:jc w:val="center"/>
    </w:pPr>
    <w:rPr>
      <w:rFonts w:ascii="黑体" w:eastAsia="黑体"/>
    </w:rPr>
  </w:style>
  <w:style w:type="paragraph" w:customStyle="1" w:styleId="afffffffe">
    <w:name w:val="附录一级无标题条"/>
    <w:basedOn w:val="affffff"/>
    <w:next w:val="affffb"/>
    <w:rsid w:val="00F32780"/>
    <w:pPr>
      <w:autoSpaceDN w:val="0"/>
      <w:outlineLvl w:val="2"/>
    </w:pPr>
    <w:rPr>
      <w:rFonts w:ascii="宋体" w:eastAsia="宋体" w:hAnsi="宋体"/>
    </w:rPr>
  </w:style>
  <w:style w:type="character" w:customStyle="1" w:styleId="affffffff">
    <w:name w:val="个人答复风格"/>
    <w:rsid w:val="00F32780"/>
    <w:rPr>
      <w:rFonts w:ascii="Arial" w:eastAsia="宋体" w:hAnsi="Arial" w:cs="Arial"/>
      <w:color w:val="auto"/>
      <w:spacing w:val="0"/>
      <w:sz w:val="20"/>
    </w:rPr>
  </w:style>
  <w:style w:type="character" w:customStyle="1" w:styleId="affffffff0">
    <w:name w:val="个人撰写风格"/>
    <w:rsid w:val="00F32780"/>
    <w:rPr>
      <w:rFonts w:ascii="Arial" w:eastAsia="宋体" w:hAnsi="Arial" w:cs="Arial"/>
      <w:color w:val="auto"/>
      <w:spacing w:val="0"/>
      <w:sz w:val="20"/>
    </w:rPr>
  </w:style>
  <w:style w:type="paragraph" w:customStyle="1" w:styleId="affffffff1">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f2">
    <w:name w:val="列项·"/>
    <w:basedOn w:val="affffb"/>
    <w:rsid w:val="00F32780"/>
    <w:pPr>
      <w:tabs>
        <w:tab w:val="left" w:pos="840"/>
      </w:tabs>
    </w:pPr>
  </w:style>
  <w:style w:type="paragraph" w:customStyle="1" w:styleId="affffffff3">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f4">
    <w:name w:val="其他标准称谓"/>
    <w:rsid w:val="00F32780"/>
    <w:pPr>
      <w:spacing w:line="0" w:lineRule="atLeast"/>
      <w:jc w:val="distribute"/>
    </w:pPr>
    <w:rPr>
      <w:rFonts w:ascii="黑体" w:eastAsia="黑体" w:hAnsi="宋体"/>
      <w:sz w:val="52"/>
    </w:rPr>
  </w:style>
  <w:style w:type="paragraph" w:customStyle="1" w:styleId="affffffff5">
    <w:name w:val="其他发布部门"/>
    <w:basedOn w:val="afffffff"/>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6">
    <w:name w:val="实施日期"/>
    <w:basedOn w:val="afffffff0"/>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F32780"/>
    <w:pPr>
      <w:adjustRightInd/>
      <w:spacing w:line="240" w:lineRule="auto"/>
      <w:jc w:val="left"/>
    </w:pPr>
    <w:rPr>
      <w:szCs w:val="24"/>
    </w:rPr>
  </w:style>
  <w:style w:type="paragraph" w:customStyle="1" w:styleId="affffffff8">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a">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b">
    <w:name w:val="Normal Indent"/>
    <w:basedOn w:val="afff5"/>
    <w:rsid w:val="00F32780"/>
    <w:pPr>
      <w:ind w:firstLine="420"/>
    </w:pPr>
  </w:style>
  <w:style w:type="paragraph" w:customStyle="1" w:styleId="affffffffc">
    <w:name w:val="注:后续"/>
    <w:rsid w:val="00F32780"/>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F32780"/>
    <w:pPr>
      <w:ind w:leftChars="0" w:left="1406" w:firstLineChars="0" w:hanging="499"/>
    </w:pPr>
  </w:style>
  <w:style w:type="paragraph" w:customStyle="1" w:styleId="affffffffe">
    <w:name w:val="标准文件_一级无标题"/>
    <w:basedOn w:val="affd"/>
    <w:qFormat/>
    <w:rsid w:val="00F32780"/>
    <w:pPr>
      <w:spacing w:beforeLines="0" w:before="0" w:afterLines="0" w:after="0"/>
      <w:outlineLvl w:val="9"/>
    </w:pPr>
    <w:rPr>
      <w:rFonts w:ascii="宋体" w:eastAsia="宋体"/>
    </w:rPr>
  </w:style>
  <w:style w:type="paragraph" w:customStyle="1" w:styleId="afffffffff">
    <w:name w:val="标准文件_五级无标题"/>
    <w:basedOn w:val="afff1"/>
    <w:qFormat/>
    <w:rsid w:val="00F32780"/>
    <w:pPr>
      <w:spacing w:beforeLines="0" w:before="0" w:afterLines="0" w:after="0"/>
      <w:outlineLvl w:val="9"/>
    </w:pPr>
    <w:rPr>
      <w:rFonts w:ascii="宋体" w:eastAsia="宋体"/>
    </w:rPr>
  </w:style>
  <w:style w:type="paragraph" w:customStyle="1" w:styleId="afffffffff0">
    <w:name w:val="标准文件_三级无标题"/>
    <w:basedOn w:val="afff"/>
    <w:qFormat/>
    <w:rsid w:val="00F32780"/>
    <w:pPr>
      <w:spacing w:beforeLines="0" w:before="0" w:afterLines="0" w:after="0"/>
      <w:outlineLvl w:val="9"/>
    </w:pPr>
    <w:rPr>
      <w:rFonts w:ascii="宋体" w:eastAsia="宋体"/>
    </w:rPr>
  </w:style>
  <w:style w:type="paragraph" w:customStyle="1" w:styleId="afffffffff1">
    <w:name w:val="标准文件_二级无标题"/>
    <w:basedOn w:val="affe"/>
    <w:qFormat/>
    <w:rsid w:val="00F32780"/>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F32780"/>
    <w:rPr>
      <w:rFonts w:eastAsia="宋体"/>
    </w:rPr>
  </w:style>
  <w:style w:type="paragraph" w:customStyle="1" w:styleId="afffffffff3">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F32780"/>
    <w:pPr>
      <w:numPr>
        <w:numId w:val="2"/>
      </w:numPr>
      <w:ind w:firstLineChars="0" w:firstLine="0"/>
    </w:pPr>
    <w:rPr>
      <w:rFonts w:ascii="Times New Roman" w:cs="Arial"/>
      <w:szCs w:val="28"/>
    </w:rPr>
  </w:style>
  <w:style w:type="paragraph" w:customStyle="1" w:styleId="ae">
    <w:name w:val="标准文件_小写罗马数字编号列项"/>
    <w:basedOn w:val="affffb"/>
    <w:rsid w:val="00F32780"/>
    <w:pPr>
      <w:numPr>
        <w:numId w:val="15"/>
      </w:numPr>
      <w:ind w:firstLineChars="0" w:firstLine="0"/>
    </w:pPr>
    <w:rPr>
      <w:rFonts w:cs="Arial"/>
      <w:szCs w:val="28"/>
    </w:rPr>
  </w:style>
  <w:style w:type="paragraph" w:customStyle="1" w:styleId="afffffffff4">
    <w:name w:val="标准文件_附录标题"/>
    <w:basedOn w:val="aff3"/>
    <w:qFormat/>
    <w:rsid w:val="00F32780"/>
    <w:pPr>
      <w:numPr>
        <w:numId w:val="0"/>
      </w:numPr>
      <w:spacing w:after="280"/>
      <w:outlineLvl w:val="9"/>
    </w:pPr>
  </w:style>
  <w:style w:type="paragraph" w:customStyle="1" w:styleId="afffffffff5">
    <w:name w:val="标准文件_二级项"/>
    <w:rsid w:val="00F32780"/>
    <w:rPr>
      <w:rFonts w:ascii="宋体" w:hAnsi="Times New Roman"/>
      <w:sz w:val="21"/>
    </w:rPr>
  </w:style>
  <w:style w:type="paragraph" w:customStyle="1" w:styleId="af3">
    <w:name w:val="标准文件_三级项"/>
    <w:basedOn w:val="afff5"/>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b"/>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6">
    <w:name w:val="标准文件_索引字母"/>
    <w:next w:val="affffb"/>
    <w:qFormat/>
    <w:rsid w:val="00F32780"/>
    <w:pPr>
      <w:jc w:val="center"/>
    </w:pPr>
    <w:rPr>
      <w:rFonts w:ascii="宋体" w:eastAsia="Times New Roman" w:hAnsi="宋体"/>
      <w:b/>
      <w:kern w:val="2"/>
      <w:sz w:val="21"/>
    </w:rPr>
  </w:style>
  <w:style w:type="paragraph" w:customStyle="1" w:styleId="afffffffff7">
    <w:name w:val="标准文件_附录前"/>
    <w:next w:val="affffb"/>
    <w:qFormat/>
    <w:rsid w:val="00F32780"/>
    <w:pPr>
      <w:spacing w:line="20" w:lineRule="atLeast"/>
      <w:ind w:firstLine="200"/>
    </w:pPr>
    <w:rPr>
      <w:rFonts w:ascii="宋体" w:hAnsi="宋体"/>
      <w:kern w:val="2"/>
      <w:sz w:val="10"/>
    </w:rPr>
  </w:style>
  <w:style w:type="paragraph" w:customStyle="1" w:styleId="afffffffff8">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F32780"/>
    <w:pPr>
      <w:ind w:firstLineChars="0" w:firstLine="0"/>
      <w:jc w:val="center"/>
    </w:pPr>
    <w:rPr>
      <w:sz w:val="18"/>
    </w:rPr>
  </w:style>
  <w:style w:type="paragraph" w:customStyle="1" w:styleId="afff2">
    <w:name w:val="标准文件_注："/>
    <w:next w:val="affffb"/>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F32780"/>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rsid w:val="00F32780"/>
    <w:rPr>
      <w:rFonts w:ascii="宋体" w:hAnsi="Times New Roman"/>
      <w:noProof/>
      <w:sz w:val="21"/>
    </w:rPr>
  </w:style>
  <w:style w:type="paragraph" w:customStyle="1" w:styleId="afffffffffb">
    <w:name w:val="标准文件_表格续"/>
    <w:basedOn w:val="affffb"/>
    <w:next w:val="affffb"/>
    <w:qFormat/>
    <w:rsid w:val="00F32780"/>
    <w:pPr>
      <w:jc w:val="center"/>
    </w:pPr>
    <w:rPr>
      <w:rFonts w:ascii="黑体" w:eastAsia="黑体" w:hAnsi="黑体"/>
    </w:rPr>
  </w:style>
  <w:style w:type="paragraph" w:styleId="TOC1">
    <w:name w:val="toc 1"/>
    <w:basedOn w:val="afff5"/>
    <w:next w:val="afff5"/>
    <w:autoRedefine/>
    <w:uiPriority w:val="39"/>
    <w:unhideWhenUsed/>
    <w:rsid w:val="00F32780"/>
    <w:rPr>
      <w:rFonts w:ascii="宋体"/>
    </w:rPr>
  </w:style>
  <w:style w:type="table" w:styleId="afffffffffc">
    <w:name w:val="Table Grid"/>
    <w:basedOn w:val="afff7"/>
    <w:uiPriority w:val="39"/>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F32780"/>
    <w:rPr>
      <w:color w:val="808080"/>
    </w:rPr>
  </w:style>
  <w:style w:type="paragraph" w:customStyle="1" w:styleId="2">
    <w:name w:val="标准文件_二级项2"/>
    <w:basedOn w:val="affffb"/>
    <w:qFormat/>
    <w:rsid w:val="00F32780"/>
    <w:pPr>
      <w:numPr>
        <w:ilvl w:val="1"/>
        <w:numId w:val="16"/>
      </w:numPr>
      <w:ind w:firstLineChars="0" w:firstLine="0"/>
    </w:pPr>
  </w:style>
  <w:style w:type="paragraph" w:customStyle="1" w:styleId="21">
    <w:name w:val="标准文件_三级项2"/>
    <w:basedOn w:val="affffb"/>
    <w:qFormat/>
    <w:rsid w:val="00F32780"/>
    <w:pPr>
      <w:numPr>
        <w:numId w:val="10"/>
      </w:numPr>
      <w:spacing w:line="300" w:lineRule="exact"/>
      <w:ind w:firstLineChars="0"/>
    </w:pPr>
    <w:rPr>
      <w:rFonts w:ascii="Times New Roman"/>
    </w:rPr>
  </w:style>
  <w:style w:type="paragraph" w:customStyle="1" w:styleId="20">
    <w:name w:val="标准文件_一级项2"/>
    <w:basedOn w:val="affffb"/>
    <w:qFormat/>
    <w:rsid w:val="00F32780"/>
    <w:pPr>
      <w:numPr>
        <w:numId w:val="17"/>
      </w:numPr>
      <w:spacing w:line="300" w:lineRule="exact"/>
      <w:ind w:firstLineChars="0"/>
    </w:pPr>
    <w:rPr>
      <w:rFonts w:ascii="Times New Roman"/>
    </w:rPr>
  </w:style>
  <w:style w:type="paragraph" w:customStyle="1" w:styleId="afffffffffe">
    <w:name w:val="标准文件_提示"/>
    <w:basedOn w:val="affffb"/>
    <w:next w:val="affffb"/>
    <w:qFormat/>
    <w:rsid w:val="00F32780"/>
    <w:pPr>
      <w:ind w:firstLine="420"/>
    </w:pPr>
    <w:rPr>
      <w:rFonts w:ascii="黑体" w:eastAsia="黑体"/>
    </w:rPr>
  </w:style>
  <w:style w:type="character" w:customStyle="1" w:styleId="affffffffff">
    <w:name w:val="标准文件_来源"/>
    <w:basedOn w:val="afff6"/>
    <w:uiPriority w:val="1"/>
    <w:qFormat/>
    <w:rsid w:val="00F32780"/>
    <w:rPr>
      <w:rFonts w:eastAsia="宋体"/>
      <w:sz w:val="21"/>
    </w:rPr>
  </w:style>
  <w:style w:type="paragraph" w:customStyle="1" w:styleId="affffffffff0">
    <w:name w:val="标准文件_图表说明"/>
    <w:qFormat/>
    <w:rsid w:val="00F32780"/>
    <w:pPr>
      <w:spacing w:line="276" w:lineRule="auto"/>
      <w:ind w:firstLine="420"/>
    </w:pPr>
    <w:rPr>
      <w:rFonts w:ascii="宋体" w:hAnsi="宋体"/>
      <w:kern w:val="2"/>
      <w:sz w:val="18"/>
    </w:rPr>
  </w:style>
  <w:style w:type="paragraph" w:customStyle="1" w:styleId="affffffffff1">
    <w:name w:val="其他发布日期"/>
    <w:basedOn w:val="afffffff0"/>
    <w:rsid w:val="00F32780"/>
    <w:pPr>
      <w:framePr w:w="3997" w:h="471" w:hRule="exact" w:hSpace="0" w:vSpace="181" w:wrap="around" w:vAnchor="page" w:hAnchor="page" w:x="1419" w:y="14097"/>
    </w:pPr>
  </w:style>
  <w:style w:type="paragraph" w:customStyle="1" w:styleId="affffffffff2">
    <w:name w:val="其他实施日期"/>
    <w:basedOn w:val="affffffff6"/>
    <w:rsid w:val="00F32780"/>
    <w:pPr>
      <w:framePr w:w="3997" w:h="471" w:hRule="exact" w:vSpace="181" w:wrap="around" w:vAnchor="page" w:hAnchor="page" w:x="7089" w:y="14097"/>
    </w:pPr>
  </w:style>
  <w:style w:type="paragraph" w:customStyle="1" w:styleId="affffffffff3">
    <w:name w:val="标准文件_文件编号"/>
    <w:basedOn w:val="affffb"/>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F32780"/>
    <w:pPr>
      <w:framePr w:wrap="auto"/>
      <w:spacing w:before="57"/>
    </w:pPr>
    <w:rPr>
      <w:sz w:val="21"/>
    </w:rPr>
  </w:style>
  <w:style w:type="paragraph" w:customStyle="1" w:styleId="affffffffff5">
    <w:name w:val="标准文件_文件名称"/>
    <w:basedOn w:val="affffb"/>
    <w:next w:val="affffb"/>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F32780"/>
    <w:pPr>
      <w:spacing w:line="300" w:lineRule="exact"/>
      <w:ind w:left="420"/>
    </w:pPr>
    <w:rPr>
      <w:rFonts w:ascii="宋体"/>
    </w:rPr>
  </w:style>
  <w:style w:type="paragraph" w:styleId="TOC4">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F32780"/>
    <w:pPr>
      <w:ind w:left="839"/>
    </w:pPr>
    <w:rPr>
      <w:rFonts w:ascii="宋体"/>
    </w:rPr>
  </w:style>
  <w:style w:type="paragraph" w:styleId="TOC6">
    <w:name w:val="toc 6"/>
    <w:basedOn w:val="afff5"/>
    <w:next w:val="afff5"/>
    <w:autoRedefine/>
    <w:uiPriority w:val="39"/>
    <w:unhideWhenUsed/>
    <w:rsid w:val="00F32780"/>
    <w:pPr>
      <w:spacing w:line="300" w:lineRule="exact"/>
      <w:ind w:left="1049"/>
    </w:pPr>
    <w:rPr>
      <w:rFonts w:ascii="宋体"/>
    </w:rPr>
  </w:style>
  <w:style w:type="paragraph" w:styleId="TOC7">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F32780"/>
    <w:pPr>
      <w:numPr>
        <w:numId w:val="4"/>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F32780"/>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F32780"/>
    <w:pPr>
      <w:ind w:left="811" w:firstLineChars="0" w:firstLine="0"/>
    </w:pPr>
    <w:rPr>
      <w:sz w:val="18"/>
    </w:rPr>
  </w:style>
  <w:style w:type="paragraph" w:customStyle="1" w:styleId="X">
    <w:name w:val="标准文件_注X后"/>
    <w:basedOn w:val="affffb"/>
    <w:qFormat/>
    <w:rsid w:val="00F32780"/>
    <w:pPr>
      <w:ind w:left="811" w:firstLineChars="0" w:firstLine="0"/>
    </w:pPr>
    <w:rPr>
      <w:sz w:val="18"/>
    </w:rPr>
  </w:style>
  <w:style w:type="paragraph" w:customStyle="1" w:styleId="affffffffff7">
    <w:name w:val="标准文件_示例后"/>
    <w:basedOn w:val="affffb"/>
    <w:qFormat/>
    <w:rsid w:val="00F32780"/>
    <w:pPr>
      <w:ind w:left="964" w:firstLineChars="0" w:firstLine="0"/>
    </w:pPr>
    <w:rPr>
      <w:sz w:val="18"/>
    </w:rPr>
  </w:style>
  <w:style w:type="paragraph" w:customStyle="1" w:styleId="X0">
    <w:name w:val="标准文件_示例X后"/>
    <w:basedOn w:val="affffb"/>
    <w:link w:val="X1"/>
    <w:qFormat/>
    <w:rsid w:val="00F32780"/>
    <w:pPr>
      <w:ind w:left="1049" w:firstLineChars="0" w:firstLine="0"/>
    </w:pPr>
    <w:rPr>
      <w:sz w:val="18"/>
    </w:rPr>
  </w:style>
  <w:style w:type="character" w:customStyle="1" w:styleId="X1">
    <w:name w:val="标准文件_示例X后 字符"/>
    <w:basedOn w:val="Char"/>
    <w:link w:val="X0"/>
    <w:rsid w:val="00F32780"/>
    <w:rPr>
      <w:rFonts w:ascii="宋体" w:hAnsi="Times New Roman"/>
      <w:noProof/>
      <w:sz w:val="18"/>
    </w:rPr>
  </w:style>
  <w:style w:type="paragraph" w:customStyle="1" w:styleId="affffffffff8">
    <w:name w:val="标准文件_索引项"/>
    <w:basedOn w:val="affffb"/>
    <w:next w:val="affffb"/>
    <w:qFormat/>
    <w:rsid w:val="00F32780"/>
    <w:pPr>
      <w:tabs>
        <w:tab w:val="right" w:leader="dot" w:pos="9356"/>
      </w:tabs>
      <w:ind w:left="210" w:firstLineChars="0" w:hanging="210"/>
      <w:jc w:val="left"/>
    </w:pPr>
  </w:style>
  <w:style w:type="paragraph" w:customStyle="1" w:styleId="affffffffff9">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F32780"/>
    <w:pPr>
      <w:ind w:firstLine="420"/>
    </w:pPr>
    <w:rPr>
      <w:sz w:val="18"/>
    </w:rPr>
  </w:style>
  <w:style w:type="paragraph" w:customStyle="1" w:styleId="affffffffffe">
    <w:name w:val="标准文件_引言一级无标题"/>
    <w:basedOn w:val="a7"/>
    <w:next w:val="affffb"/>
    <w:qFormat/>
    <w:rsid w:val="00F32780"/>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F32780"/>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F32780"/>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F32780"/>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A33C67"/>
    <w:rPr>
      <w:rFonts w:hAnsi="黑体"/>
    </w:rPr>
  </w:style>
  <w:style w:type="paragraph" w:customStyle="1" w:styleId="afffffffffff4">
    <w:name w:val="标准文件_脚注内容"/>
    <w:basedOn w:val="affffb"/>
    <w:qFormat/>
    <w:rsid w:val="00F32780"/>
    <w:pPr>
      <w:ind w:leftChars="200" w:left="400" w:hangingChars="200" w:hanging="200"/>
    </w:pPr>
    <w:rPr>
      <w:sz w:val="15"/>
    </w:rPr>
  </w:style>
  <w:style w:type="paragraph" w:customStyle="1" w:styleId="afffffffffff5">
    <w:name w:val="标准文件_术语条一"/>
    <w:basedOn w:val="affffffffe"/>
    <w:next w:val="affffb"/>
    <w:qFormat/>
    <w:rsid w:val="00F32780"/>
  </w:style>
  <w:style w:type="paragraph" w:customStyle="1" w:styleId="afffffffffff6">
    <w:name w:val="标准文件_术语条二"/>
    <w:basedOn w:val="afffffffff1"/>
    <w:next w:val="affffb"/>
    <w:qFormat/>
    <w:rsid w:val="00F32780"/>
  </w:style>
  <w:style w:type="paragraph" w:customStyle="1" w:styleId="afffffffffff7">
    <w:name w:val="标准文件_术语条三"/>
    <w:basedOn w:val="afffffffff0"/>
    <w:next w:val="affffb"/>
    <w:qFormat/>
    <w:rsid w:val="00F32780"/>
  </w:style>
  <w:style w:type="paragraph" w:customStyle="1" w:styleId="afffffffffff8">
    <w:name w:val="标准文件_术语条四"/>
    <w:basedOn w:val="afffffffff3"/>
    <w:next w:val="affffb"/>
    <w:qFormat/>
    <w:rsid w:val="00F32780"/>
  </w:style>
  <w:style w:type="paragraph" w:customStyle="1" w:styleId="afffffffffff9">
    <w:name w:val="标准文件_术语条五"/>
    <w:basedOn w:val="afffffffff"/>
    <w:next w:val="affffb"/>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paragraph" w:styleId="afffffffffffb">
    <w:name w:val="Revision"/>
    <w:hidden/>
    <w:uiPriority w:val="99"/>
    <w:semiHidden/>
    <w:rsid w:val="00B71E22"/>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19742536">
      <w:bodyDiv w:val="1"/>
      <w:marLeft w:val="0"/>
      <w:marRight w:val="0"/>
      <w:marTop w:val="0"/>
      <w:marBottom w:val="0"/>
      <w:divBdr>
        <w:top w:val="none" w:sz="0" w:space="0" w:color="auto"/>
        <w:left w:val="none" w:sz="0" w:space="0" w:color="auto"/>
        <w:bottom w:val="none" w:sz="0" w:space="0" w:color="auto"/>
        <w:right w:val="none" w:sz="0" w:space="0" w:color="auto"/>
      </w:divBdr>
    </w:div>
    <w:div w:id="23748843">
      <w:bodyDiv w:val="1"/>
      <w:marLeft w:val="0"/>
      <w:marRight w:val="0"/>
      <w:marTop w:val="0"/>
      <w:marBottom w:val="0"/>
      <w:divBdr>
        <w:top w:val="none" w:sz="0" w:space="0" w:color="auto"/>
        <w:left w:val="none" w:sz="0" w:space="0" w:color="auto"/>
        <w:bottom w:val="none" w:sz="0" w:space="0" w:color="auto"/>
        <w:right w:val="none" w:sz="0" w:space="0" w:color="auto"/>
      </w:divBdr>
    </w:div>
    <w:div w:id="337660344">
      <w:bodyDiv w:val="1"/>
      <w:marLeft w:val="0"/>
      <w:marRight w:val="0"/>
      <w:marTop w:val="0"/>
      <w:marBottom w:val="0"/>
      <w:divBdr>
        <w:top w:val="none" w:sz="0" w:space="0" w:color="auto"/>
        <w:left w:val="none" w:sz="0" w:space="0" w:color="auto"/>
        <w:bottom w:val="none" w:sz="0" w:space="0" w:color="auto"/>
        <w:right w:val="none" w:sz="0" w:space="0" w:color="auto"/>
      </w:divBdr>
    </w:div>
    <w:div w:id="1301813032">
      <w:bodyDiv w:val="1"/>
      <w:marLeft w:val="0"/>
      <w:marRight w:val="0"/>
      <w:marTop w:val="0"/>
      <w:marBottom w:val="0"/>
      <w:divBdr>
        <w:top w:val="none" w:sz="0" w:space="0" w:color="auto"/>
        <w:left w:val="none" w:sz="0" w:space="0" w:color="auto"/>
        <w:bottom w:val="none" w:sz="0" w:space="0" w:color="auto"/>
        <w:right w:val="none" w:sz="0" w:space="0" w:color="auto"/>
      </w:divBdr>
    </w:div>
    <w:div w:id="1575898905">
      <w:bodyDiv w:val="1"/>
      <w:marLeft w:val="0"/>
      <w:marRight w:val="0"/>
      <w:marTop w:val="0"/>
      <w:marBottom w:val="0"/>
      <w:divBdr>
        <w:top w:val="none" w:sz="0" w:space="0" w:color="auto"/>
        <w:left w:val="none" w:sz="0" w:space="0" w:color="auto"/>
        <w:bottom w:val="none" w:sz="0" w:space="0" w:color="auto"/>
        <w:right w:val="none" w:sz="0" w:space="0" w:color="auto"/>
      </w:divBdr>
    </w:div>
    <w:div w:id="197335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image" Target="media/image5.png"/><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footer" Target="foot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70A525BEB54252B8CDE0C2B5D0B3A4"/>
        <w:category>
          <w:name w:val="常规"/>
          <w:gallery w:val="placeholder"/>
        </w:category>
        <w:types>
          <w:type w:val="bbPlcHdr"/>
        </w:types>
        <w:behaviors>
          <w:behavior w:val="content"/>
        </w:behaviors>
        <w:guid w:val="{3F97FBEE-CC51-4A36-B3C9-413F160B5941}"/>
      </w:docPartPr>
      <w:docPartBody>
        <w:p w:rsidR="003D52DD" w:rsidRDefault="00DD3EE5">
          <w:pPr>
            <w:pStyle w:val="4270A525BEB54252B8CDE0C2B5D0B3A4"/>
          </w:pPr>
          <w:r w:rsidRPr="00751A05">
            <w:rPr>
              <w:rStyle w:val="a3"/>
              <w:rFonts w:hint="eastAsia"/>
            </w:rPr>
            <w:t>单击或点击此处输入文字。</w:t>
          </w:r>
        </w:p>
      </w:docPartBody>
    </w:docPart>
    <w:docPart>
      <w:docPartPr>
        <w:name w:val="76E48BCE49F54A0991598873145B5306"/>
        <w:category>
          <w:name w:val="常规"/>
          <w:gallery w:val="placeholder"/>
        </w:category>
        <w:types>
          <w:type w:val="bbPlcHdr"/>
        </w:types>
        <w:behaviors>
          <w:behavior w:val="content"/>
        </w:behaviors>
        <w:guid w:val="{1D5A011C-C0FA-4F98-A52E-ED0F63C38335}"/>
      </w:docPartPr>
      <w:docPartBody>
        <w:p w:rsidR="003D52DD" w:rsidRDefault="00DD3EE5">
          <w:pPr>
            <w:pStyle w:val="76E48BCE49F54A0991598873145B5306"/>
          </w:pPr>
          <w:r w:rsidRPr="00FB6243">
            <w:rPr>
              <w:rStyle w:val="a3"/>
              <w:rFonts w:hint="eastAsia"/>
            </w:rPr>
            <w:t>选择一项。</w:t>
          </w:r>
        </w:p>
      </w:docPartBody>
    </w:docPart>
    <w:docPart>
      <w:docPartPr>
        <w:name w:val="AA2EACFBACCC45BBB3BD7B4F24CBFA49"/>
        <w:category>
          <w:name w:val="常规"/>
          <w:gallery w:val="placeholder"/>
        </w:category>
        <w:types>
          <w:type w:val="bbPlcHdr"/>
        </w:types>
        <w:behaviors>
          <w:behavior w:val="content"/>
        </w:behaviors>
        <w:guid w:val="{921188D7-6763-42DB-89F2-B1A3906D9D39}"/>
      </w:docPartPr>
      <w:docPartBody>
        <w:p w:rsidR="003D52DD" w:rsidRDefault="00DD3EE5">
          <w:pPr>
            <w:pStyle w:val="AA2EACFBACCC45BBB3BD7B4F24CBFA49"/>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comments="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BE4"/>
    <w:rsid w:val="0001358E"/>
    <w:rsid w:val="000B3867"/>
    <w:rsid w:val="000C4938"/>
    <w:rsid w:val="001E727E"/>
    <w:rsid w:val="001F7BBA"/>
    <w:rsid w:val="003B5D8D"/>
    <w:rsid w:val="003D52DD"/>
    <w:rsid w:val="004D1278"/>
    <w:rsid w:val="004F2C1F"/>
    <w:rsid w:val="005F7CFF"/>
    <w:rsid w:val="00624C51"/>
    <w:rsid w:val="00685061"/>
    <w:rsid w:val="006B7BE4"/>
    <w:rsid w:val="006C7566"/>
    <w:rsid w:val="006C7CEB"/>
    <w:rsid w:val="006D17AE"/>
    <w:rsid w:val="006D4487"/>
    <w:rsid w:val="007C658B"/>
    <w:rsid w:val="00862747"/>
    <w:rsid w:val="00873D25"/>
    <w:rsid w:val="008F7B5B"/>
    <w:rsid w:val="0094447E"/>
    <w:rsid w:val="009B47DB"/>
    <w:rsid w:val="009E55C0"/>
    <w:rsid w:val="00A429E5"/>
    <w:rsid w:val="00A570E3"/>
    <w:rsid w:val="00AA2A34"/>
    <w:rsid w:val="00BA1539"/>
    <w:rsid w:val="00BC4EF0"/>
    <w:rsid w:val="00C11847"/>
    <w:rsid w:val="00C30C35"/>
    <w:rsid w:val="00C51932"/>
    <w:rsid w:val="00C706A8"/>
    <w:rsid w:val="00CD436B"/>
    <w:rsid w:val="00DD3EE5"/>
    <w:rsid w:val="00E146E2"/>
    <w:rsid w:val="00E5133B"/>
    <w:rsid w:val="00EA1651"/>
    <w:rsid w:val="00EB1CD0"/>
    <w:rsid w:val="00F03723"/>
    <w:rsid w:val="00F21B0B"/>
    <w:rsid w:val="00F37F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B7BE4"/>
    <w:rPr>
      <w:color w:val="808080"/>
    </w:rPr>
  </w:style>
  <w:style w:type="paragraph" w:customStyle="1" w:styleId="4270A525BEB54252B8CDE0C2B5D0B3A4">
    <w:name w:val="4270A525BEB54252B8CDE0C2B5D0B3A4"/>
    <w:pPr>
      <w:widowControl w:val="0"/>
      <w:jc w:val="both"/>
    </w:pPr>
  </w:style>
  <w:style w:type="paragraph" w:customStyle="1" w:styleId="76E48BCE49F54A0991598873145B5306">
    <w:name w:val="76E48BCE49F54A0991598873145B5306"/>
    <w:pPr>
      <w:widowControl w:val="0"/>
      <w:jc w:val="both"/>
    </w:pPr>
  </w:style>
  <w:style w:type="paragraph" w:customStyle="1" w:styleId="AA2EACFBACCC45BBB3BD7B4F24CBFA49">
    <w:name w:val="AA2EACFBACCC45BBB3BD7B4F24CBFA4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42781-DBF2-41D6-A77D-76567809F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84</TotalTime>
  <Pages>1</Pages>
  <Words>695</Words>
  <Characters>3964</Characters>
  <Application>Microsoft Office Word</Application>
  <DocSecurity>0</DocSecurity>
  <Lines>33</Lines>
  <Paragraphs>9</Paragraphs>
  <ScaleCrop>false</ScaleCrop>
  <Company>PCMI</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subject/>
  <dc:creator>yun yan</dc:creator>
  <cp:keywords/>
  <dc:description>&lt;config cover="true" show_menu="true" version="1.0.0" doctype="SDKXY"&gt;_x000d_
&lt;/config&gt;</dc:description>
  <cp:lastModifiedBy>芸 闫</cp:lastModifiedBy>
  <cp:revision>21</cp:revision>
  <cp:lastPrinted>2024-08-28T12:00:00Z</cp:lastPrinted>
  <dcterms:created xsi:type="dcterms:W3CDTF">2024-12-16T08:01:00Z</dcterms:created>
  <dcterms:modified xsi:type="dcterms:W3CDTF">2024-12-18T06:36:00Z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false</vt:lpwstr>
  </property>
</Properties>
</file>