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B336">
      <w:pPr>
        <w:adjustRightIn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 w14:paraId="67137F0E">
      <w:pPr>
        <w:adjustRightIn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 w14:paraId="769AA284">
      <w:pPr>
        <w:jc w:val="right"/>
        <w:rPr>
          <w:rFonts w:ascii="宋体" w:hAnsi="宋体"/>
          <w:b/>
          <w:bCs/>
          <w:color w:val="000000"/>
          <w:sz w:val="44"/>
          <w:szCs w:val="44"/>
        </w:rPr>
      </w:pPr>
    </w:p>
    <w:p w14:paraId="1072FDDA">
      <w:pPr>
        <w:jc w:val="right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 w14:paraId="3A36DB8F">
      <w:pPr>
        <w:jc w:val="righ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中渔协函〔2024〕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号</w:t>
      </w:r>
    </w:p>
    <w:p w14:paraId="08B18A01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73D2326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关于邀请加入中国渔业协会的函</w:t>
      </w:r>
    </w:p>
    <w:p w14:paraId="474570A1">
      <w:pPr>
        <w:rPr>
          <w:rFonts w:ascii="仿宋" w:hAnsi="仿宋" w:eastAsia="仿宋" w:cs="仿宋"/>
          <w:sz w:val="30"/>
          <w:szCs w:val="30"/>
        </w:rPr>
      </w:pPr>
    </w:p>
    <w:p w14:paraId="219F2C31">
      <w:pPr>
        <w:spacing w:line="600" w:lineRule="exac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各有关单位：</w:t>
      </w:r>
    </w:p>
    <w:p w14:paraId="59E2CAFA">
      <w:pPr>
        <w:pStyle w:val="4"/>
        <w:tabs>
          <w:tab w:val="left" w:pos="1800"/>
          <w:tab w:val="left" w:pos="2130"/>
        </w:tabs>
        <w:snapToGrid w:val="0"/>
        <w:spacing w:before="0" w:after="0" w:line="580" w:lineRule="exact"/>
        <w:ind w:firstLine="600" w:firstLineChars="200"/>
        <w:jc w:val="both"/>
        <w:rPr>
          <w:rFonts w:hint="default" w:ascii="方正仿宋_GB2312" w:hAnsi="方正仿宋_GB2312" w:eastAsia="方正仿宋_GB2312" w:cs="方正仿宋_GB2312"/>
          <w:sz w:val="30"/>
          <w:szCs w:val="30"/>
        </w:rPr>
      </w:pPr>
      <w:r>
        <w:rPr>
          <w:rFonts w:ascii="方正仿宋_GB2312" w:hAnsi="方正仿宋_GB2312" w:eastAsia="方正仿宋_GB2312" w:cs="方正仿宋_GB2312"/>
          <w:sz w:val="30"/>
          <w:szCs w:val="30"/>
        </w:rPr>
        <w:t>中国渔业协会成立于1954年，是由从事渔业及相关产业的企业、事业单位、社会团体、农民（渔民）专业合作社等单位和个人自愿结成的全国性、行业性社会团体。</w:t>
      </w:r>
    </w:p>
    <w:p w14:paraId="6FD11D01">
      <w:pPr>
        <w:pStyle w:val="4"/>
        <w:tabs>
          <w:tab w:val="left" w:pos="1800"/>
          <w:tab w:val="left" w:pos="2130"/>
        </w:tabs>
        <w:snapToGrid w:val="0"/>
        <w:spacing w:before="0" w:after="0" w:line="580" w:lineRule="exact"/>
        <w:ind w:firstLine="600" w:firstLineChars="200"/>
        <w:jc w:val="both"/>
        <w:rPr>
          <w:rFonts w:hint="default" w:ascii="方正仿宋_GB2312" w:hAnsi="方正仿宋_GB2312" w:eastAsia="方正仿宋_GB2312" w:cs="方正仿宋_GB2312"/>
          <w:sz w:val="30"/>
          <w:szCs w:val="30"/>
        </w:rPr>
      </w:pPr>
      <w:r>
        <w:rPr>
          <w:rFonts w:ascii="方正仿宋_GB2312" w:hAnsi="方正仿宋_GB2312" w:eastAsia="方正仿宋_GB2312" w:cs="方正仿宋_GB2312"/>
          <w:sz w:val="30"/>
          <w:szCs w:val="30"/>
        </w:rPr>
        <w:t>协会的宗旨是：高举中国特色社会主义伟大旗帜，以习近平新时代中国特色社会主义思想为指导，团结带领渔业行业及会员全面贯彻执行党和国家的路线、方针、政策；协助政府开展行业管理，规范行业行为，维护会员合法权益；充分发挥桥梁和纽带作用，汇聚行业资源，搭建交流平台，开展行业及国际间的交流合作；坚持改革创新，为社会、行业、政府、会员提供优质服务，提升行业发展水平，推动我国渔业绿色、高质量、可持续发展，为实现渔业现代化和渔业强国目标努力奋斗。</w:t>
      </w:r>
    </w:p>
    <w:p w14:paraId="3D49EFD6">
      <w:pPr>
        <w:pStyle w:val="4"/>
        <w:tabs>
          <w:tab w:val="left" w:pos="1800"/>
          <w:tab w:val="left" w:pos="2130"/>
        </w:tabs>
        <w:snapToGrid w:val="0"/>
        <w:spacing w:before="0" w:after="0" w:line="580" w:lineRule="exact"/>
        <w:ind w:firstLine="600" w:firstLineChars="200"/>
        <w:jc w:val="both"/>
        <w:rPr>
          <w:rFonts w:hint="default" w:ascii="方正仿宋_GB2312" w:hAnsi="方正仿宋_GB2312" w:eastAsia="方正仿宋_GB2312" w:cs="方正仿宋_GB2312"/>
          <w:sz w:val="30"/>
          <w:szCs w:val="30"/>
        </w:rPr>
      </w:pPr>
      <w:r>
        <w:rPr>
          <w:rFonts w:ascii="方正仿宋_GB2312" w:hAnsi="方正仿宋_GB2312" w:eastAsia="方正仿宋_GB2312" w:cs="方正仿宋_GB2312"/>
          <w:sz w:val="30"/>
          <w:szCs w:val="30"/>
        </w:rPr>
        <w:t>为凝聚行业力量，壮大会员队伍，加强行业自律，促进团结协作，共同推动我国渔业高质量发展，现诚邀贵单位加入我会。入会有关事项如下：</w:t>
      </w:r>
    </w:p>
    <w:p w14:paraId="110F8B56">
      <w:pPr>
        <w:pStyle w:val="4"/>
        <w:snapToGrid w:val="0"/>
        <w:spacing w:before="0" w:after="0" w:line="580" w:lineRule="exact"/>
        <w:ind w:firstLine="602" w:firstLineChars="200"/>
        <w:jc w:val="both"/>
        <w:rPr>
          <w:rFonts w:hint="default"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ascii="方正仿宋_GB2312" w:hAnsi="方正仿宋_GB2312" w:eastAsia="方正仿宋_GB2312" w:cs="方正仿宋_GB2312"/>
          <w:b/>
          <w:sz w:val="30"/>
          <w:szCs w:val="30"/>
        </w:rPr>
        <w:t>一、入会条件</w:t>
      </w:r>
    </w:p>
    <w:p w14:paraId="29C9C589">
      <w:pPr>
        <w:pStyle w:val="4"/>
        <w:snapToGrid w:val="0"/>
        <w:spacing w:before="0" w:after="0" w:line="580" w:lineRule="exact"/>
        <w:ind w:firstLine="600" w:firstLineChars="200"/>
        <w:jc w:val="both"/>
        <w:rPr>
          <w:rFonts w:hint="default" w:ascii="方正仿宋_GB2312" w:hAnsi="方正仿宋_GB2312" w:eastAsia="方正仿宋_GB2312" w:cs="方正仿宋_GB2312"/>
          <w:sz w:val="30"/>
          <w:szCs w:val="30"/>
        </w:rPr>
      </w:pPr>
      <w:r>
        <w:rPr>
          <w:rFonts w:ascii="方正仿宋_GB2312" w:hAnsi="方正仿宋_GB2312" w:eastAsia="方正仿宋_GB2312" w:cs="方正仿宋_GB2312"/>
          <w:sz w:val="30"/>
          <w:szCs w:val="30"/>
        </w:rPr>
        <w:t>（一）从事渔业或渔业相关产业；</w:t>
      </w:r>
    </w:p>
    <w:p w14:paraId="6CFA9C1C">
      <w:pPr>
        <w:pStyle w:val="4"/>
        <w:snapToGrid w:val="0"/>
        <w:spacing w:before="0" w:after="0" w:line="580" w:lineRule="exact"/>
        <w:ind w:firstLine="600" w:firstLineChars="200"/>
        <w:jc w:val="both"/>
        <w:rPr>
          <w:rFonts w:hint="default" w:ascii="方正仿宋_GB2312" w:hAnsi="方正仿宋_GB2312" w:eastAsia="方正仿宋_GB2312" w:cs="方正仿宋_GB2312"/>
          <w:sz w:val="30"/>
          <w:szCs w:val="30"/>
        </w:rPr>
      </w:pPr>
      <w:r>
        <w:rPr>
          <w:rFonts w:ascii="方正仿宋_GB2312" w:hAnsi="方正仿宋_GB2312" w:eastAsia="方正仿宋_GB2312" w:cs="方正仿宋_GB2312"/>
          <w:sz w:val="30"/>
          <w:szCs w:val="30"/>
        </w:rPr>
        <w:t>（二）遵守本会章程；</w:t>
      </w:r>
    </w:p>
    <w:p w14:paraId="55BD6F07">
      <w:pPr>
        <w:snapToGrid w:val="0"/>
        <w:spacing w:line="580" w:lineRule="exact"/>
        <w:ind w:firstLine="600" w:firstLineChars="200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（三）承诺履行会员义务。</w:t>
      </w:r>
    </w:p>
    <w:p w14:paraId="50488D3C">
      <w:pPr>
        <w:pStyle w:val="4"/>
        <w:snapToGrid w:val="0"/>
        <w:spacing w:before="0" w:after="0" w:line="580" w:lineRule="exact"/>
        <w:ind w:firstLine="602" w:firstLineChars="200"/>
        <w:jc w:val="both"/>
        <w:rPr>
          <w:rFonts w:hint="default"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ascii="方正仿宋_GB2312" w:hAnsi="方正仿宋_GB2312" w:eastAsia="方正仿宋_GB2312" w:cs="方正仿宋_GB2312"/>
          <w:b/>
          <w:sz w:val="30"/>
          <w:szCs w:val="30"/>
        </w:rPr>
        <w:t>二、入会程序</w:t>
      </w:r>
    </w:p>
    <w:p w14:paraId="2609856A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（一）填写并提交《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中国渔业协会会员单位信息登记表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》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（附件1）；</w:t>
      </w:r>
    </w:p>
    <w:p w14:paraId="7D04A406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（二）提交有关证明材料，包括：加盖公章的营业执照(或事业单位法人证书或社会团体法人证书)复印件和单位简介；</w:t>
      </w:r>
    </w:p>
    <w:p w14:paraId="2BC70E2D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（三）由我会秘书处讨论通过；</w:t>
      </w:r>
    </w:p>
    <w:p w14:paraId="6B3167DE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（四）由我会秘书处颁发会员证，并予以公告。</w:t>
      </w:r>
    </w:p>
    <w:p w14:paraId="0126B0E5">
      <w:pPr>
        <w:snapToGrid w:val="0"/>
        <w:spacing w:line="580" w:lineRule="exact"/>
        <w:ind w:firstLine="602" w:firstLineChars="200"/>
        <w:jc w:val="left"/>
        <w:rPr>
          <w:rFonts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kern w:val="0"/>
          <w:sz w:val="30"/>
          <w:szCs w:val="30"/>
        </w:rPr>
        <w:t>三、申请作为常务理事或理事单位的程序</w:t>
      </w:r>
    </w:p>
    <w:p w14:paraId="1B958F57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（一）单位需推荐人选担任我会常务理事或理事职务，作为本单位的代表。常务理事、理事候选人条件：</w:t>
      </w:r>
    </w:p>
    <w:p w14:paraId="53A8ACA2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1.本单位的主要负责人；</w:t>
      </w:r>
    </w:p>
    <w:p w14:paraId="08F3AD41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 xml:space="preserve">2.在所在地区和产业领域具有一定行业影响力和代表性； </w:t>
      </w:r>
    </w:p>
    <w:p w14:paraId="074A4765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3.拥护协会章程，热心协会工作，能积极参加协会活动并履行相应职责和义务，每年按时交纳会费。</w:t>
      </w:r>
    </w:p>
    <w:p w14:paraId="6075A05A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（二）填写并提交《中国渔业协会第五届理事会常务理事/理事候选人登记表》（附件2）；</w:t>
      </w:r>
    </w:p>
    <w:p w14:paraId="7527A2EB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（三）提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交个人简介及相关荣誉证明材料等；</w:t>
      </w:r>
    </w:p>
    <w:p w14:paraId="37D1DA09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（四）理事由我会会员代表大会选举通过后当选，常务理事由我会理事会选举通过后当选；</w:t>
      </w:r>
    </w:p>
    <w:p w14:paraId="2E5AD101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（五）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由我会秘书处颁发证书，并予以公告。</w:t>
      </w:r>
    </w:p>
    <w:p w14:paraId="3FD54E78">
      <w:pPr>
        <w:snapToGrid w:val="0"/>
        <w:spacing w:line="580" w:lineRule="exact"/>
        <w:ind w:firstLine="600"/>
        <w:rPr>
          <w:rFonts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四、会费标准</w:t>
      </w:r>
    </w:p>
    <w:p w14:paraId="0E85F83E">
      <w:pPr>
        <w:pStyle w:val="4"/>
        <w:shd w:val="clear" w:color="auto" w:fill="FFFFFF"/>
        <w:snapToGrid w:val="0"/>
        <w:spacing w:before="0" w:after="0" w:line="580" w:lineRule="exact"/>
        <w:ind w:firstLine="600" w:firstLineChars="200"/>
        <w:rPr>
          <w:rFonts w:hint="default" w:ascii="方正仿宋_GB2312" w:hAnsi="方正仿宋_GB2312" w:eastAsia="方正仿宋_GB2312" w:cs="方正仿宋_GB2312"/>
          <w:kern w:val="2"/>
          <w:sz w:val="30"/>
          <w:szCs w:val="30"/>
        </w:rPr>
      </w:pPr>
      <w:r>
        <w:rPr>
          <w:rFonts w:ascii="方正仿宋_GB2312" w:hAnsi="方正仿宋_GB2312" w:eastAsia="方正仿宋_GB2312" w:cs="方正仿宋_GB2312"/>
          <w:kern w:val="2"/>
          <w:sz w:val="30"/>
          <w:szCs w:val="30"/>
        </w:rPr>
        <w:t>常务理事10000元/年；理事5000元/年；会员1000元/年。</w:t>
      </w:r>
    </w:p>
    <w:p w14:paraId="7C5751C2">
      <w:pPr>
        <w:numPr>
          <w:ilvl w:val="0"/>
          <w:numId w:val="1"/>
        </w:numPr>
        <w:snapToGrid w:val="0"/>
        <w:spacing w:line="580" w:lineRule="exact"/>
        <w:ind w:firstLine="600"/>
        <w:rPr>
          <w:rFonts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联系方式</w:t>
      </w:r>
    </w:p>
    <w:p w14:paraId="28148C46">
      <w:pPr>
        <w:snapToGrid w:val="0"/>
        <w:spacing w:line="5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联系人：刘梦楠、王心怡；手机：13511086618、13911189363；电话/传真：010-59194675；电子邮箱：huiyuancfa@126.com。 </w:t>
      </w:r>
    </w:p>
    <w:p w14:paraId="3E376377">
      <w:pPr>
        <w:snapToGrid w:val="0"/>
        <w:spacing w:line="580" w:lineRule="exact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38F070E2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附件：</w:t>
      </w:r>
    </w:p>
    <w:p w14:paraId="0AC9B959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1.中国渔业协会会员单位信息登记表</w:t>
      </w:r>
    </w:p>
    <w:p w14:paraId="74A05D44">
      <w:pPr>
        <w:snapToGrid w:val="0"/>
        <w:spacing w:line="58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2.中国渔业协会第五届理事会常务理事/理事候选人登记表</w:t>
      </w:r>
    </w:p>
    <w:p w14:paraId="37C38DF5">
      <w:pPr>
        <w:snapToGrid w:val="0"/>
        <w:spacing w:line="5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0BC2C2F5">
      <w:pPr>
        <w:snapToGrid w:val="0"/>
        <w:spacing w:line="580" w:lineRule="exact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65E6CA7B">
      <w:pPr>
        <w:snapToGrid w:val="0"/>
        <w:spacing w:line="580" w:lineRule="exact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54CEC61E">
      <w:pPr>
        <w:snapToGrid w:val="0"/>
        <w:spacing w:line="580" w:lineRule="exact"/>
        <w:ind w:firstLine="1500" w:firstLineChars="500"/>
        <w:jc w:val="center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             中国渔业协会</w:t>
      </w:r>
    </w:p>
    <w:p w14:paraId="09F3D034">
      <w:pPr>
        <w:snapToGrid w:val="0"/>
        <w:spacing w:line="580" w:lineRule="exact"/>
        <w:ind w:firstLine="1500" w:firstLineChars="500"/>
        <w:jc w:val="center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             2024年8月2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</w:p>
    <w:p w14:paraId="42EC3ECD">
      <w:pPr>
        <w:spacing w:line="360" w:lineRule="auto"/>
        <w:ind w:firstLine="1500" w:firstLineChars="500"/>
        <w:jc w:val="right"/>
        <w:rPr>
          <w:rFonts w:ascii="仿宋" w:hAnsi="仿宋" w:eastAsia="仿宋" w:cs="仿宋"/>
          <w:sz w:val="30"/>
          <w:szCs w:val="30"/>
        </w:rPr>
      </w:pPr>
    </w:p>
    <w:p w14:paraId="2928D418"/>
    <w:p w14:paraId="3B26C1D9"/>
    <w:p w14:paraId="373D27FB"/>
    <w:p w14:paraId="0AEB25D6"/>
    <w:p w14:paraId="6E07456B"/>
    <w:p w14:paraId="5752605A"/>
    <w:p w14:paraId="6004FA8E"/>
    <w:p w14:paraId="35A075B5"/>
    <w:p w14:paraId="239D9EAD"/>
    <w:p w14:paraId="5B003DD7"/>
    <w:p w14:paraId="20BD3820"/>
    <w:p w14:paraId="44271934"/>
    <w:p w14:paraId="15629B54"/>
    <w:p w14:paraId="17BC5322"/>
    <w:tbl>
      <w:tblPr>
        <w:tblStyle w:val="5"/>
        <w:tblpPr w:leftFromText="180" w:rightFromText="180" w:vertAnchor="text" w:horzAnchor="page" w:tblpX="1765" w:tblpY="103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3CB9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A6B7A39">
            <w:p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中国渔业协会秘书处                20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4年8月2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日印发</w:t>
            </w:r>
          </w:p>
        </w:tc>
      </w:tr>
    </w:tbl>
    <w:p w14:paraId="4AC62080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 w14:paraId="0CA18BD6">
      <w:pPr>
        <w:jc w:val="center"/>
        <w:rPr>
          <w:rFonts w:ascii="宋体" w:hAnsi="宋体" w:eastAsia="宋体" w:cs="微软雅黑"/>
          <w:b/>
          <w:bCs/>
          <w:sz w:val="40"/>
          <w:szCs w:val="40"/>
        </w:rPr>
      </w:pPr>
      <w:r>
        <w:rPr>
          <w:rFonts w:hint="eastAsia" w:ascii="宋体" w:hAnsi="宋体" w:eastAsia="宋体" w:cs="微软雅黑"/>
          <w:b/>
          <w:bCs/>
          <w:sz w:val="40"/>
          <w:szCs w:val="40"/>
        </w:rPr>
        <w:t>中国渔业协会会员单位信息登记表</w:t>
      </w:r>
    </w:p>
    <w:tbl>
      <w:tblPr>
        <w:tblStyle w:val="5"/>
        <w:tblW w:w="9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10"/>
        <w:gridCol w:w="393"/>
        <w:gridCol w:w="427"/>
        <w:gridCol w:w="605"/>
        <w:gridCol w:w="705"/>
        <w:gridCol w:w="84"/>
        <w:gridCol w:w="289"/>
        <w:gridCol w:w="717"/>
        <w:gridCol w:w="335"/>
        <w:gridCol w:w="78"/>
        <w:gridCol w:w="282"/>
        <w:gridCol w:w="142"/>
        <w:gridCol w:w="773"/>
        <w:gridCol w:w="361"/>
        <w:gridCol w:w="66"/>
        <w:gridCol w:w="538"/>
        <w:gridCol w:w="198"/>
        <w:gridCol w:w="942"/>
      </w:tblGrid>
      <w:tr w14:paraId="6348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D3ED6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单位名称</w:t>
            </w:r>
          </w:p>
        </w:tc>
        <w:tc>
          <w:tcPr>
            <w:tcW w:w="3724" w:type="dxa"/>
            <w:gridSpan w:val="6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bottom"/>
          </w:tcPr>
          <w:p w14:paraId="39A16428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 w14:paraId="0751A998">
            <w:pPr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BB9EF6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营业执照</w:t>
            </w:r>
          </w:p>
          <w:p w14:paraId="15539435">
            <w:pPr>
              <w:widowControl/>
              <w:jc w:val="center"/>
              <w:rPr>
                <w:rFonts w:ascii="仿宋" w:hAnsi="仿宋" w:cs="宋体"/>
                <w:spacing w:val="-24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（登记号）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3E7D893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9CAF678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 w14:paraId="63B7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14467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3724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0B22139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2F41E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9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3A162AD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E4347C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 w14:paraId="6CEC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52D8">
            <w:pPr>
              <w:widowControl/>
              <w:jc w:val="center"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通讯地址</w:t>
            </w:r>
          </w:p>
        </w:tc>
        <w:tc>
          <w:tcPr>
            <w:tcW w:w="5567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4CF43C6F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4D64B8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邮编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37307C6F">
            <w:pPr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F37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4584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网址</w:t>
            </w:r>
          </w:p>
        </w:tc>
        <w:tc>
          <w:tcPr>
            <w:tcW w:w="293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2B2C73C2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0FDDE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电话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bottom"/>
          </w:tcPr>
          <w:p w14:paraId="7CEE2468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FC894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传真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5293111A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2DEA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349D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1FD94B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3EF0">
            <w:pPr>
              <w:widowControl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职务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AB9503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9FE890">
            <w:pPr>
              <w:widowControl/>
              <w:jc w:val="center"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法人代表</w:t>
            </w:r>
          </w:p>
        </w:tc>
        <w:tc>
          <w:tcPr>
            <w:tcW w:w="2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2EA240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     本人担任□</w:t>
            </w:r>
          </w:p>
        </w:tc>
      </w:tr>
      <w:tr w14:paraId="69B7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F361A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拟入会员级别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470C6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</w:rPr>
              <w:t>常务理事单位□    理事单位□    会员单位□</w:t>
            </w:r>
          </w:p>
        </w:tc>
      </w:tr>
      <w:tr w14:paraId="4EB1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BC0C23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F3C8A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18378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078C9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身份证号</w:t>
            </w:r>
          </w:p>
        </w:tc>
        <w:tc>
          <w:tcPr>
            <w:tcW w:w="47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FEB32E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59EB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手机</w:t>
            </w:r>
          </w:p>
        </w:tc>
        <w:tc>
          <w:tcPr>
            <w:tcW w:w="287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48432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52E1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65B9A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单位类型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F9433F">
            <w:pPr>
              <w:widowControl/>
              <w:rPr>
                <w:rFonts w:ascii="仿宋" w:hAnsi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</w:t>
            </w:r>
            <w:r>
              <w:rPr>
                <w:rFonts w:hint="eastAsia" w:ascii="仿宋" w:hAnsi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cs="宋体"/>
                <w:kern w:val="0"/>
                <w:sz w:val="24"/>
              </w:rPr>
              <w:t xml:space="preserve"> 事业□ 社团□ 个体□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CCDACA">
            <w:pPr>
              <w:widowControl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企业性质</w:t>
            </w:r>
            <w:r>
              <w:rPr>
                <w:rFonts w:ascii="仿宋" w:hAnsi="仿宋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cs="宋体"/>
                <w:kern w:val="0"/>
                <w:sz w:val="24"/>
              </w:rPr>
              <w:t xml:space="preserve">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0B42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A71107">
            <w:pPr>
              <w:widowControl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职工数　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EF4628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7BD4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B93F04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企业规模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182AB">
            <w:pPr>
              <w:widowControl/>
              <w:ind w:firstLine="1680" w:firstLineChars="70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大型□    中型□    小型□    微型□</w:t>
            </w:r>
          </w:p>
          <w:p w14:paraId="363531B1">
            <w:pPr>
              <w:widowControl/>
              <w:ind w:firstLine="400" w:firstLineChars="20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" w:hAnsi="仿宋" w:cs="宋体"/>
                <w:kern w:val="0"/>
                <w:sz w:val="24"/>
              </w:rPr>
              <w:t>农、林、牧、渔业。营业收入20000万元以下的为中小微型企业。其中，营业收入500万元及以上的为中型企业，营业收入50万元及以上的为小型企业，营业收入50万元以下的为微型企业。）</w:t>
            </w:r>
          </w:p>
        </w:tc>
      </w:tr>
      <w:tr w14:paraId="2537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3F0FC8">
            <w:pPr>
              <w:widowControl/>
              <w:spacing w:line="30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注册资本</w:t>
            </w:r>
          </w:p>
        </w:tc>
        <w:tc>
          <w:tcPr>
            <w:tcW w:w="2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9F99">
            <w:pPr>
              <w:widowControl/>
              <w:ind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（万元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）</w:t>
            </w: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1CC9A">
            <w:pPr>
              <w:widowControl/>
              <w:ind w:firstLine="199" w:firstLineChars="83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 w14:paraId="6478F9E5">
            <w:pPr>
              <w:widowControl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年销售额</w:t>
            </w:r>
          </w:p>
        </w:tc>
        <w:tc>
          <w:tcPr>
            <w:tcW w:w="1927" w:type="dxa"/>
            <w:gridSpan w:val="7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09A2">
            <w:pPr>
              <w:widowControl/>
              <w:wordWrap w:val="0"/>
              <w:ind w:right="240"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  （万元）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0D11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产品</w:t>
            </w:r>
          </w:p>
          <w:p w14:paraId="0E87398F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年产量</w:t>
            </w:r>
          </w:p>
        </w:tc>
        <w:tc>
          <w:tcPr>
            <w:tcW w:w="1744" w:type="dxa"/>
            <w:gridSpan w:val="4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B183">
            <w:pPr>
              <w:widowControl/>
              <w:ind w:firstLine="480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（吨）</w:t>
            </w:r>
          </w:p>
        </w:tc>
      </w:tr>
      <w:tr w14:paraId="788D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EA62A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B29C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1E922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927" w:type="dxa"/>
            <w:gridSpan w:val="7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F6AE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70FC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F6E7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4642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7CD15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经营范围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1EC66B84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197F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DD98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主要产品及名称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5734963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2A647C0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6D72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180F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B2FF84C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4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7DF0A1B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2C4D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01B6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商品品牌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D26E1C9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F474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进出口情况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C82DF0B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有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 xml:space="preserve">□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cs="宋体"/>
                <w:spacing w:val="-20"/>
                <w:kern w:val="0"/>
                <w:sz w:val="24"/>
              </w:rPr>
              <w:t>无□</w:t>
            </w:r>
          </w:p>
        </w:tc>
      </w:tr>
      <w:tr w14:paraId="2827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047F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主要</w:t>
            </w:r>
          </w:p>
          <w:p w14:paraId="68A8003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进出口产品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F2B3E86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FE47">
            <w:pPr>
              <w:widowControl/>
              <w:jc w:val="center"/>
              <w:rPr>
                <w:rFonts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主要</w:t>
            </w:r>
          </w:p>
          <w:p w14:paraId="6EE90397">
            <w:pPr>
              <w:widowControl/>
              <w:jc w:val="center"/>
              <w:rPr>
                <w:rFonts w:ascii="仿宋" w:hAnsi="仿宋"/>
                <w:spacing w:val="-12"/>
                <w:kern w:val="0"/>
                <w:sz w:val="24"/>
              </w:rPr>
            </w:pPr>
            <w:r>
              <w:rPr>
                <w:rFonts w:hint="eastAsia" w:ascii="仿宋" w:hAnsi="仿宋"/>
                <w:spacing w:val="-12"/>
                <w:kern w:val="0"/>
                <w:sz w:val="24"/>
              </w:rPr>
              <w:t>进出口地区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6D0F9036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60CC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BC8A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质量认证</w:t>
            </w:r>
          </w:p>
          <w:p w14:paraId="6B72A4F0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情况</w:t>
            </w:r>
          </w:p>
        </w:tc>
        <w:tc>
          <w:tcPr>
            <w:tcW w:w="844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2F1BA35">
            <w:pPr>
              <w:widowControl/>
              <w:ind w:firstLine="480"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14:paraId="6CB0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D1087C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联系人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370CAC"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工作部门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B64DD4">
            <w:pPr>
              <w:widowControl/>
              <w:ind w:firstLine="1320" w:firstLineChars="55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电话</w:t>
            </w:r>
          </w:p>
        </w:tc>
        <w:tc>
          <w:tcPr>
            <w:tcW w:w="330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4A44">
            <w:pPr>
              <w:widowControl/>
              <w:ind w:firstLine="960" w:firstLineChars="40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电子邮箱</w:t>
            </w:r>
          </w:p>
        </w:tc>
      </w:tr>
      <w:tr w14:paraId="1753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4ADBD9"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A21166"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2084E">
            <w:pPr>
              <w:widowControl/>
              <w:ind w:firstLine="1320" w:firstLineChars="550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330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6905">
            <w:pPr>
              <w:widowControl/>
              <w:ind w:firstLine="480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F7D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9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9E3A955">
            <w:pPr>
              <w:widowControl/>
              <w:ind w:firstLine="48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本单位自愿加入中国渔业协会，承诺遵守协会《章程》，履行会员义务，按规定及时缴纳会费，积极参与协会活动。</w:t>
            </w:r>
          </w:p>
          <w:p w14:paraId="32E83D90">
            <w:pPr>
              <w:widowControl/>
              <w:ind w:firstLine="48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  <w:p w14:paraId="7EC928E5">
            <w:pPr>
              <w:ind w:firstLine="480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法人代表签字： </w:t>
            </w:r>
            <w:r>
              <w:rPr>
                <w:rFonts w:ascii="仿宋" w:hAnsi="仿宋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cs="宋体"/>
                <w:kern w:val="0"/>
                <w:sz w:val="24"/>
              </w:rPr>
              <w:t>单位（公章）</w:t>
            </w:r>
          </w:p>
          <w:p w14:paraId="64DF09DF">
            <w:pPr>
              <w:ind w:firstLine="48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     </w:t>
            </w:r>
          </w:p>
          <w:p w14:paraId="5F755F35">
            <w:pPr>
              <w:widowControl/>
              <w:ind w:firstLine="7920" w:firstLineChars="3300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月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日</w:t>
            </w:r>
          </w:p>
        </w:tc>
      </w:tr>
    </w:tbl>
    <w:p w14:paraId="01008AC6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 w14:paraId="4C4E75E5">
      <w:pPr>
        <w:spacing w:after="156" w:afterLines="50" w:line="500" w:lineRule="exact"/>
        <w:jc w:val="center"/>
        <w:rPr>
          <w:rFonts w:ascii="新宋体" w:hAnsi="新宋体" w:eastAsia="新宋体"/>
          <w:b/>
          <w:bCs/>
          <w:sz w:val="44"/>
        </w:rPr>
      </w:pPr>
      <w:r>
        <w:rPr>
          <w:rFonts w:hint="eastAsia" w:ascii="新宋体" w:hAnsi="新宋体" w:eastAsia="新宋体"/>
          <w:b/>
          <w:bCs/>
          <w:sz w:val="44"/>
        </w:rPr>
        <w:t>中国渔业协会第五届理事会</w:t>
      </w:r>
    </w:p>
    <w:p w14:paraId="7A11509A">
      <w:pPr>
        <w:spacing w:after="156" w:afterLines="50" w:line="500" w:lineRule="exact"/>
        <w:jc w:val="center"/>
        <w:rPr>
          <w:rFonts w:ascii="新宋体" w:hAnsi="新宋体" w:eastAsia="新宋体"/>
          <w:b/>
          <w:bCs/>
          <w:sz w:val="44"/>
        </w:rPr>
      </w:pPr>
      <w:r>
        <w:rPr>
          <w:rFonts w:hint="eastAsia" w:ascii="新宋体" w:hAnsi="新宋体" w:eastAsia="新宋体"/>
          <w:b/>
          <w:bCs/>
          <w:sz w:val="44"/>
        </w:rPr>
        <w:t>常务理事/理事候选人登记表</w:t>
      </w:r>
    </w:p>
    <w:tbl>
      <w:tblPr>
        <w:tblStyle w:val="5"/>
        <w:tblW w:w="5500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262"/>
        <w:gridCol w:w="536"/>
        <w:gridCol w:w="902"/>
        <w:gridCol w:w="1449"/>
        <w:gridCol w:w="1419"/>
        <w:gridCol w:w="2008"/>
      </w:tblGrid>
      <w:tr w14:paraId="66EE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9" w:type="pct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5C2423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959" w:type="pct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 w14:paraId="0EC6E228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2E9E26D0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性别</w:t>
            </w:r>
          </w:p>
        </w:tc>
        <w:tc>
          <w:tcPr>
            <w:tcW w:w="773" w:type="pct"/>
            <w:tcBorders>
              <w:top w:val="single" w:color="000000" w:sz="18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 w14:paraId="7B1EB78E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C1901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出生年月</w:t>
            </w:r>
          </w:p>
        </w:tc>
        <w:tc>
          <w:tcPr>
            <w:tcW w:w="1071" w:type="pct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shd w:val="clear" w:color="auto" w:fill="auto"/>
          </w:tcPr>
          <w:p w14:paraId="5C0B7D8E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7EA2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</w:tcPr>
          <w:p w14:paraId="28473AFE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0"/>
                <w:kern w:val="0"/>
                <w:sz w:val="28"/>
                <w:fitText w:val="1124" w:id="1774146480"/>
              </w:rPr>
              <w:t>工作单位</w:t>
            </w:r>
          </w:p>
        </w:tc>
        <w:tc>
          <w:tcPr>
            <w:tcW w:w="2213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C198B">
            <w:pPr>
              <w:ind w:firstLine="551" w:firstLineChars="196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66E79347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职 务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 w14:paraId="438C1D33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46D5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8DD154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7"/>
                <w:sz w:val="28"/>
              </w:rPr>
              <w:t>通信地址</w:t>
            </w:r>
          </w:p>
        </w:tc>
        <w:tc>
          <w:tcPr>
            <w:tcW w:w="2213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3C3648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256C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邮政编码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0126B2C7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7B28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3A7959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单位电话</w:t>
            </w:r>
          </w:p>
        </w:tc>
        <w:tc>
          <w:tcPr>
            <w:tcW w:w="2213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C6576"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8424">
            <w:pPr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</w:rPr>
              <w:t>传 真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 w14:paraId="502F3353">
            <w:pPr>
              <w:ind w:firstLine="280" w:firstLineChars="1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449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59" w:type="pct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1EAD50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手 机</w:t>
            </w:r>
          </w:p>
        </w:tc>
        <w:tc>
          <w:tcPr>
            <w:tcW w:w="144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F12D61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388B">
            <w:pPr>
              <w:rPr>
                <w:rFonts w:ascii="仿宋_GB2312" w:hAnsi="宋体" w:eastAsia="仿宋_GB2312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电子信箱</w:t>
            </w:r>
          </w:p>
        </w:tc>
        <w:tc>
          <w:tcPr>
            <w:tcW w:w="18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4A0BF36F">
            <w:pPr>
              <w:ind w:firstLine="280" w:firstLineChars="10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36F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000" w:type="pct"/>
            <w:gridSpan w:val="7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</w:tcPr>
          <w:p w14:paraId="37A6927D">
            <w:pPr>
              <w:jc w:val="center"/>
              <w:rPr>
                <w:rFonts w:ascii="仿宋_GB2312" w:hAnsi="宋体" w:eastAsia="仿宋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常务理事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□   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理事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□</w:t>
            </w:r>
          </w:p>
        </w:tc>
      </w:tr>
      <w:tr w14:paraId="1F39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000" w:type="pct"/>
            <w:gridSpan w:val="7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18" w:space="0"/>
            </w:tcBorders>
          </w:tcPr>
          <w:p w14:paraId="578A7958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  人  简  历</w:t>
            </w:r>
          </w:p>
        </w:tc>
      </w:tr>
      <w:tr w14:paraId="49C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000000" w:sz="18" w:space="0"/>
              <w:right w:val="single" w:color="000000" w:sz="18" w:space="0"/>
            </w:tcBorders>
          </w:tcPr>
          <w:p w14:paraId="76055E91">
            <w:pPr>
              <w:spacing w:line="400" w:lineRule="exact"/>
              <w:ind w:firstLine="141" w:firstLineChars="50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 w14:paraId="082E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632" w:type="pct"/>
            <w:gridSpan w:val="2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D860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本人签名</w:t>
            </w:r>
          </w:p>
        </w:tc>
        <w:tc>
          <w:tcPr>
            <w:tcW w:w="33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2801274"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推荐单位意见</w:t>
            </w:r>
          </w:p>
        </w:tc>
      </w:tr>
      <w:tr w14:paraId="3B23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632" w:type="pct"/>
            <w:gridSpan w:val="2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bottom"/>
          </w:tcPr>
          <w:p w14:paraId="2D69E7DC">
            <w:pPr>
              <w:spacing w:line="400" w:lineRule="exac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30BC9985">
            <w:pPr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  月  日</w:t>
            </w:r>
          </w:p>
        </w:tc>
        <w:tc>
          <w:tcPr>
            <w:tcW w:w="3368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006B29EF">
            <w:pPr>
              <w:jc w:val="righ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1C38B15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 xml:space="preserve">       （印章）</w:t>
            </w:r>
          </w:p>
          <w:p w14:paraId="2D1705C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 w14:paraId="210ED6E0">
            <w:pPr>
              <w:spacing w:after="156" w:afterLines="50" w:line="40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  月  日</w:t>
            </w:r>
          </w:p>
        </w:tc>
      </w:tr>
    </w:tbl>
    <w:p w14:paraId="72860CF6"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420755-C918-4F63-86F9-5F006F75E1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5B525D-9AF8-4F17-893A-3073BD4B39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3D2E040-0BE1-4D23-9073-B059F81A6B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73DEC1-1030-4704-ACBD-08F634FDC0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DF7CA73-E224-48B3-AAFA-0F54B9C77E4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9D50E818-3CF3-4F19-97B1-3B9ED79AD7E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7" w:fontKey="{A9C3ECED-AF9E-436B-B751-3F1C4689E0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45FA95"/>
    <w:multiLevelType w:val="singleLevel"/>
    <w:tmpl w:val="EE45FA9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wODE5MTI1NjA5YzBhZTViYTAwMTRiYTM1ZDczNGQifQ=="/>
  </w:docVars>
  <w:rsids>
    <w:rsidRoot w:val="5D836B03"/>
    <w:rsid w:val="00001879"/>
    <w:rsid w:val="000F4590"/>
    <w:rsid w:val="001372DC"/>
    <w:rsid w:val="002673AF"/>
    <w:rsid w:val="0033739D"/>
    <w:rsid w:val="00385398"/>
    <w:rsid w:val="0038577A"/>
    <w:rsid w:val="003A613E"/>
    <w:rsid w:val="003F5F14"/>
    <w:rsid w:val="0047334D"/>
    <w:rsid w:val="004C4598"/>
    <w:rsid w:val="004D3623"/>
    <w:rsid w:val="00507DF8"/>
    <w:rsid w:val="0053662E"/>
    <w:rsid w:val="0055297D"/>
    <w:rsid w:val="00597453"/>
    <w:rsid w:val="005B30D6"/>
    <w:rsid w:val="005C3127"/>
    <w:rsid w:val="00604C40"/>
    <w:rsid w:val="006A5E1D"/>
    <w:rsid w:val="006B43BF"/>
    <w:rsid w:val="007C46F8"/>
    <w:rsid w:val="007E3F87"/>
    <w:rsid w:val="009B0A0D"/>
    <w:rsid w:val="00AB24DF"/>
    <w:rsid w:val="00B05121"/>
    <w:rsid w:val="00BF2B01"/>
    <w:rsid w:val="00C32F04"/>
    <w:rsid w:val="00C904CA"/>
    <w:rsid w:val="00CA0585"/>
    <w:rsid w:val="00D03823"/>
    <w:rsid w:val="00D4647F"/>
    <w:rsid w:val="00D55170"/>
    <w:rsid w:val="00E53614"/>
    <w:rsid w:val="00E539BE"/>
    <w:rsid w:val="00EE7203"/>
    <w:rsid w:val="00FA2316"/>
    <w:rsid w:val="06D849E3"/>
    <w:rsid w:val="08917586"/>
    <w:rsid w:val="0E4E2C8C"/>
    <w:rsid w:val="0FFC4105"/>
    <w:rsid w:val="10112DAE"/>
    <w:rsid w:val="1CB75532"/>
    <w:rsid w:val="1E05210A"/>
    <w:rsid w:val="21F814A2"/>
    <w:rsid w:val="268D3686"/>
    <w:rsid w:val="27B85353"/>
    <w:rsid w:val="2A0B78E4"/>
    <w:rsid w:val="33316781"/>
    <w:rsid w:val="35CC20C6"/>
    <w:rsid w:val="40A87524"/>
    <w:rsid w:val="43737289"/>
    <w:rsid w:val="470027CD"/>
    <w:rsid w:val="48AA3CB4"/>
    <w:rsid w:val="4DD63AF8"/>
    <w:rsid w:val="4F863A21"/>
    <w:rsid w:val="555D5E1E"/>
    <w:rsid w:val="5A1D1C41"/>
    <w:rsid w:val="5B53482D"/>
    <w:rsid w:val="5D836B03"/>
    <w:rsid w:val="5EAB3934"/>
    <w:rsid w:val="60816067"/>
    <w:rsid w:val="6716400D"/>
    <w:rsid w:val="693D1632"/>
    <w:rsid w:val="6A29104E"/>
    <w:rsid w:val="6DB17186"/>
    <w:rsid w:val="6ED53EAF"/>
    <w:rsid w:val="79CC4B7C"/>
    <w:rsid w:val="7FA91A6A"/>
    <w:rsid w:val="7FA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1407</Words>
  <Characters>1492</Characters>
  <Lines>13</Lines>
  <Paragraphs>3</Paragraphs>
  <TotalTime>17</TotalTime>
  <ScaleCrop>false</ScaleCrop>
  <LinksUpToDate>false</LinksUpToDate>
  <CharactersWithSpaces>1727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2021-03-15T15:55:00Z</dcterms:created>
  <dc:creator>胡柳</dc:creator>
  <cp:lastModifiedBy>梦楠</cp:lastModifiedBy>
  <cp:lastPrinted>2024-08-28T05:54:38Z</cp:lastPrinted>
  <dcterms:modified xsi:type="dcterms:W3CDTF">2024-08-28T06:16:12Z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1B79C74D6D094E33A453A60A766F2816_12</vt:lpwstr>
  </property>
</Properties>
</file>